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ind w:right="3495"/>
        <w:rPr/>
      </w:pPr>
      <w:bookmarkStart w:colFirst="0" w:colLast="0" w:name="_gjdgxs" w:id="0"/>
      <w:bookmarkEnd w:id="0"/>
      <w:r w:rsidDel="00000000" w:rsidR="00000000" w:rsidRPr="00000000">
        <w:rPr/>
        <w:drawing>
          <wp:anchor allowOverlap="1" behindDoc="1" distB="0" distT="0" distL="0" distR="0" hidden="0" layoutInCell="1" locked="0" relativeHeight="0" simplePos="0">
            <wp:simplePos x="0" y="0"/>
            <wp:positionH relativeFrom="page">
              <wp:posOffset>6063307</wp:posOffset>
            </wp:positionH>
            <wp:positionV relativeFrom="page">
              <wp:posOffset>310515</wp:posOffset>
            </wp:positionV>
            <wp:extent cx="1252171" cy="438260"/>
            <wp:effectExtent b="0" l="0" r="0" t="0"/>
            <wp:wrapNone/>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1252171" cy="438260"/>
                    </a:xfrm>
                    <a:prstGeom prst="rect"/>
                    <a:ln/>
                  </pic:spPr>
                </pic:pic>
              </a:graphicData>
            </a:graphic>
          </wp:anchor>
        </w:drawing>
      </w:r>
      <w:r w:rsidDel="00000000" w:rsidR="00000000" w:rsidRPr="00000000">
        <w:rPr>
          <w:rtl w:val="0"/>
        </w:rPr>
        <w:t xml:space="preserve">Unity Creative Core pathway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pacing w:line="240" w:lineRule="auto"/>
        <w:rPr/>
      </w:pPr>
      <w:r w:rsidDel="00000000" w:rsidR="00000000" w:rsidRPr="00000000">
        <w:rPr>
          <w:rtl w:val="0"/>
        </w:rPr>
      </w:r>
    </w:p>
    <w:p w:rsidR="00000000" w:rsidDel="00000000" w:rsidP="00000000" w:rsidRDefault="00000000" w:rsidRPr="00000000" w14:paraId="00000004">
      <w:pPr>
        <w:spacing w:line="240" w:lineRule="auto"/>
        <w:rPr/>
      </w:pPr>
      <w:r w:rsidDel="00000000" w:rsidR="00000000" w:rsidRPr="00000000">
        <w:rPr>
          <w:rtl w:val="0"/>
        </w:rPr>
      </w:r>
    </w:p>
    <w:p w:rsidR="00000000" w:rsidDel="00000000" w:rsidP="00000000" w:rsidRDefault="00000000" w:rsidRPr="00000000" w14:paraId="00000005">
      <w:pPr>
        <w:pStyle w:val="Subtitle"/>
        <w:ind w:right="2879.527559055118"/>
        <w:rPr/>
      </w:pPr>
      <w:bookmarkStart w:colFirst="0" w:colLast="0" w:name="_30j0zll" w:id="1"/>
      <w:bookmarkEnd w:id="1"/>
      <w:r w:rsidDel="00000000" w:rsidR="00000000" w:rsidRPr="00000000">
        <w:rPr>
          <w:rtl w:val="0"/>
        </w:rPr>
        <w:t xml:space="preserve">Teacher preparation guide</w:t>
      </w:r>
      <w:r w:rsidDel="00000000" w:rsidR="00000000" w:rsidRPr="00000000">
        <w:rPr>
          <w:rtl w:val="0"/>
        </w:rPr>
      </w:r>
    </w:p>
    <w:p w:rsidR="00000000" w:rsidDel="00000000" w:rsidP="00000000" w:rsidRDefault="00000000" w:rsidRPr="00000000" w14:paraId="00000006">
      <w:pPr>
        <w:rPr/>
      </w:pPr>
      <w:r w:rsidDel="00000000" w:rsidR="00000000" w:rsidRPr="00000000">
        <w:rPr/>
        <w:drawing>
          <wp:anchor allowOverlap="1" behindDoc="0" distB="114300" distT="114300" distL="114300" distR="114300" hidden="0" layoutInCell="1" locked="0" relativeHeight="0" simplePos="0">
            <wp:simplePos x="0" y="0"/>
            <wp:positionH relativeFrom="page">
              <wp:posOffset>5510213</wp:posOffset>
            </wp:positionH>
            <wp:positionV relativeFrom="page">
              <wp:posOffset>1799531</wp:posOffset>
            </wp:positionV>
            <wp:extent cx="2016487" cy="2016487"/>
            <wp:effectExtent b="0" l="0" r="0" t="0"/>
            <wp:wrapSquare wrapText="bothSides" distB="114300" distT="114300" distL="114300" distR="114300"/>
            <wp:docPr id="2"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2016487" cy="2016487"/>
                    </a:xfrm>
                    <a:prstGeom prst="rect"/>
                    <a:ln/>
                  </pic:spPr>
                </pic:pic>
              </a:graphicData>
            </a:graphic>
          </wp:anchor>
        </w:drawing>
      </w:r>
      <w:r w:rsidDel="00000000" w:rsidR="00000000" w:rsidRPr="00000000">
        <w:rPr>
          <w:rtl w:val="0"/>
        </w:rPr>
      </w:r>
    </w:p>
    <w:p w:rsidR="00000000" w:rsidDel="00000000" w:rsidP="00000000" w:rsidRDefault="00000000" w:rsidRPr="00000000" w14:paraId="00000007">
      <w:pPr>
        <w:keepNext w:val="0"/>
        <w:keepLines w:val="1"/>
        <w:ind w:right="3405"/>
        <w:rPr>
          <w:b w:val="1"/>
          <w:sz w:val="22"/>
          <w:szCs w:val="22"/>
        </w:rPr>
      </w:pPr>
      <w:r w:rsidDel="00000000" w:rsidR="00000000" w:rsidRPr="00000000">
        <w:rPr>
          <w:b w:val="1"/>
          <w:sz w:val="22"/>
          <w:szCs w:val="22"/>
          <w:rtl w:val="0"/>
        </w:rPr>
        <w:t xml:space="preserve">What is Creative Core?</w:t>
      </w:r>
    </w:p>
    <w:p w:rsidR="00000000" w:rsidDel="00000000" w:rsidP="00000000" w:rsidRDefault="00000000" w:rsidRPr="00000000" w14:paraId="00000008">
      <w:pPr>
        <w:keepLines w:val="1"/>
        <w:ind w:right="3495"/>
        <w:rPr>
          <w:sz w:val="22"/>
          <w:szCs w:val="22"/>
        </w:rPr>
      </w:pPr>
      <w:r w:rsidDel="00000000" w:rsidR="00000000" w:rsidRPr="00000000">
        <w:rPr>
          <w:sz w:val="22"/>
          <w:szCs w:val="22"/>
          <w:rtl w:val="0"/>
        </w:rPr>
        <w:t xml:space="preserve">Creative Core is a 10-week learning pathway and your next step towards becoming a Unity creator. This free learning </w:t>
      </w:r>
      <w:r w:rsidDel="00000000" w:rsidR="00000000" w:rsidRPr="00000000">
        <w:rPr>
          <w:sz w:val="22"/>
          <w:szCs w:val="22"/>
          <w:rtl w:val="0"/>
        </w:rPr>
        <w:t xml:space="preserve">path</w:t>
      </w:r>
      <w:r w:rsidDel="00000000" w:rsidR="00000000" w:rsidRPr="00000000">
        <w:rPr>
          <w:sz w:val="22"/>
          <w:szCs w:val="22"/>
          <w:rtl w:val="0"/>
        </w:rPr>
        <w:t xml:space="preserve"> will teach you all the core elements you will need to bring your imagination to life with Unity. Once you’ve completed Unity Essentials as an introduction to the fundamentals of the Unity Editor, take this pathway to learn VFX, Lighting, Animation, Audio, UI, and other creative skills, no programming required.</w:t>
      </w:r>
    </w:p>
    <w:p w:rsidR="00000000" w:rsidDel="00000000" w:rsidP="00000000" w:rsidRDefault="00000000" w:rsidRPr="00000000" w14:paraId="00000009">
      <w:pPr>
        <w:keepLines w:val="1"/>
        <w:ind w:right="3495"/>
        <w:rPr>
          <w:sz w:val="22"/>
          <w:szCs w:val="22"/>
        </w:rPr>
      </w:pPr>
      <w:r w:rsidDel="00000000" w:rsidR="00000000" w:rsidRPr="00000000">
        <w:rPr>
          <w:rtl w:val="0"/>
        </w:rPr>
      </w:r>
    </w:p>
    <w:p w:rsidR="00000000" w:rsidDel="00000000" w:rsidP="00000000" w:rsidRDefault="00000000" w:rsidRPr="00000000" w14:paraId="0000000A">
      <w:pPr>
        <w:keepNext w:val="1"/>
        <w:keepLines w:val="1"/>
        <w:ind w:right="3495"/>
        <w:rPr>
          <w:sz w:val="22"/>
          <w:szCs w:val="22"/>
        </w:rPr>
      </w:pPr>
      <w:r w:rsidDel="00000000" w:rsidR="00000000" w:rsidRPr="00000000">
        <w:rPr>
          <w:rtl w:val="0"/>
        </w:rPr>
      </w:r>
    </w:p>
    <w:p w:rsidR="00000000" w:rsidDel="00000000" w:rsidP="00000000" w:rsidRDefault="00000000" w:rsidRPr="00000000" w14:paraId="0000000B">
      <w:pPr>
        <w:ind w:right="3495"/>
        <w:rPr>
          <w:b w:val="1"/>
          <w:sz w:val="22"/>
          <w:szCs w:val="22"/>
        </w:rPr>
      </w:pPr>
      <w:r w:rsidDel="00000000" w:rsidR="00000000" w:rsidRPr="00000000">
        <w:rPr>
          <w:b w:val="1"/>
          <w:sz w:val="22"/>
          <w:szCs w:val="22"/>
          <w:rtl w:val="0"/>
        </w:rPr>
        <w:t xml:space="preserve">Key details</w:t>
      </w:r>
    </w:p>
    <w:p w:rsidR="00000000" w:rsidDel="00000000" w:rsidP="00000000" w:rsidRDefault="00000000" w:rsidRPr="00000000" w14:paraId="0000000C">
      <w:pPr>
        <w:ind w:right="3495"/>
        <w:rPr>
          <w:sz w:val="22"/>
          <w:szCs w:val="22"/>
        </w:rPr>
      </w:pPr>
      <w:r w:rsidDel="00000000" w:rsidR="00000000" w:rsidRPr="00000000">
        <w:rPr>
          <w:sz w:val="22"/>
          <w:szCs w:val="22"/>
          <w:rtl w:val="0"/>
        </w:rPr>
        <w:t xml:space="preserve">A 10- to the 12-week learning journey that teaches Unity basics and is designed for anyone who wants to become familiar with creating games and real-time experiences in Unity.</w:t>
      </w:r>
    </w:p>
    <w:p w:rsidR="00000000" w:rsidDel="00000000" w:rsidP="00000000" w:rsidRDefault="00000000" w:rsidRPr="00000000" w14:paraId="0000000D">
      <w:pPr>
        <w:ind w:right="3495"/>
        <w:rPr>
          <w:sz w:val="22"/>
          <w:szCs w:val="22"/>
        </w:rPr>
      </w:pPr>
      <w:r w:rsidDel="00000000" w:rsidR="00000000" w:rsidRPr="00000000">
        <w:rPr>
          <w:sz w:val="22"/>
          <w:szCs w:val="22"/>
          <w:rtl w:val="0"/>
        </w:rPr>
        <w:t xml:space="preserve"> </w:t>
      </w:r>
    </w:p>
    <w:p w:rsidR="00000000" w:rsidDel="00000000" w:rsidP="00000000" w:rsidRDefault="00000000" w:rsidRPr="00000000" w14:paraId="0000000E">
      <w:pPr>
        <w:ind w:right="3495"/>
        <w:rPr>
          <w:sz w:val="22"/>
          <w:szCs w:val="22"/>
        </w:rPr>
      </w:pPr>
      <w:r w:rsidDel="00000000" w:rsidR="00000000" w:rsidRPr="00000000">
        <w:rPr>
          <w:rtl w:val="0"/>
        </w:rPr>
      </w:r>
    </w:p>
    <w:p w:rsidR="00000000" w:rsidDel="00000000" w:rsidP="00000000" w:rsidRDefault="00000000" w:rsidRPr="00000000" w14:paraId="0000000F">
      <w:pPr>
        <w:ind w:right="3495"/>
        <w:rPr>
          <w:b w:val="1"/>
          <w:sz w:val="22"/>
          <w:szCs w:val="22"/>
        </w:rPr>
      </w:pPr>
      <w:r w:rsidDel="00000000" w:rsidR="00000000" w:rsidRPr="00000000">
        <w:rPr>
          <w:b w:val="1"/>
          <w:sz w:val="22"/>
          <w:szCs w:val="22"/>
          <w:rtl w:val="0"/>
        </w:rPr>
        <w:t xml:space="preserve">Scope of this document</w:t>
      </w:r>
    </w:p>
    <w:p w:rsidR="00000000" w:rsidDel="00000000" w:rsidP="00000000" w:rsidRDefault="00000000" w:rsidRPr="00000000" w14:paraId="00000010">
      <w:pPr>
        <w:ind w:right="3495"/>
        <w:rPr>
          <w:sz w:val="22"/>
          <w:szCs w:val="22"/>
        </w:rPr>
        <w:sectPr>
          <w:pgSz w:h="15840" w:w="12240" w:orient="portrait"/>
          <w:pgMar w:bottom="561.6" w:top="561.6" w:left="561.6" w:right="993.5999999999999" w:header="0" w:footer="708.6614173228347"/>
          <w:pgNumType w:start="1"/>
        </w:sectPr>
      </w:pPr>
      <w:r w:rsidDel="00000000" w:rsidR="00000000" w:rsidRPr="00000000">
        <w:rPr>
          <w:sz w:val="22"/>
          <w:szCs w:val="22"/>
          <w:rtl w:val="0"/>
        </w:rPr>
        <w:t xml:space="preserve">This teacher preparation guide accompanies the Unity Creative Core Pathway and will help you get ready to bring this curriculum into your classroom.</w:t>
      </w:r>
    </w:p>
    <w:p w:rsidR="00000000" w:rsidDel="00000000" w:rsidP="00000000" w:rsidRDefault="00000000" w:rsidRPr="00000000" w14:paraId="00000011">
      <w:pPr>
        <w:ind w:right="3405"/>
        <w:rPr>
          <w:sz w:val="22"/>
          <w:szCs w:val="22"/>
        </w:rPr>
      </w:pPr>
      <w:r w:rsidDel="00000000" w:rsidR="00000000" w:rsidRPr="00000000">
        <w:rPr>
          <w:rtl w:val="0"/>
        </w:rPr>
      </w:r>
    </w:p>
    <w:p w:rsidR="00000000" w:rsidDel="00000000" w:rsidP="00000000" w:rsidRDefault="00000000" w:rsidRPr="00000000" w14:paraId="00000012">
      <w:pPr>
        <w:pStyle w:val="Heading2"/>
        <w:ind w:right="-15"/>
        <w:rPr>
          <w:b w:val="1"/>
        </w:rPr>
      </w:pPr>
      <w:bookmarkStart w:colFirst="0" w:colLast="0" w:name="_vhv4namv3g0b" w:id="2"/>
      <w:bookmarkEnd w:id="2"/>
      <w:r w:rsidDel="00000000" w:rsidR="00000000" w:rsidRPr="00000000">
        <w:rPr>
          <w:b w:val="1"/>
          <w:rtl w:val="0"/>
        </w:rPr>
        <w:t xml:space="preserve">Table of contents</w:t>
      </w:r>
      <w:r w:rsidDel="00000000" w:rsidR="00000000" w:rsidRPr="00000000">
        <w:rPr>
          <w:rtl w:val="0"/>
        </w:rPr>
      </w:r>
    </w:p>
    <w:p w:rsidR="00000000" w:rsidDel="00000000" w:rsidP="00000000" w:rsidRDefault="00000000" w:rsidRPr="00000000" w14:paraId="00000013">
      <w:pPr>
        <w:ind w:right="-15"/>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4">
          <w:pPr>
            <w:tabs>
              <w:tab w:val="right" w:pos="10684.8"/>
            </w:tabs>
            <w:spacing w:before="80" w:line="240" w:lineRule="auto"/>
            <w:ind w:left="0" w:right="255" w:firstLine="0"/>
            <w:rPr>
              <w:i w:val="0"/>
              <w:smallCaps w:val="0"/>
              <w:strike w:val="0"/>
              <w:color w:val="000000"/>
              <w:sz w:val="24"/>
              <w:szCs w:val="24"/>
              <w:u w:val="none"/>
              <w:shd w:fill="auto" w:val="clear"/>
              <w:vertAlign w:val="baseline"/>
            </w:rPr>
          </w:pPr>
          <w:r w:rsidDel="00000000" w:rsidR="00000000" w:rsidRPr="00000000">
            <w:fldChar w:fldCharType="begin"/>
            <w:instrText xml:space="preserve"> TOC \h \u \z </w:instrText>
            <w:fldChar w:fldCharType="separate"/>
          </w:r>
          <w:hyperlink w:anchor="_tkjo7tedwxf0">
            <w:r w:rsidDel="00000000" w:rsidR="00000000" w:rsidRPr="00000000">
              <w:rPr>
                <w:i w:val="0"/>
                <w:smallCaps w:val="0"/>
                <w:strike w:val="0"/>
                <w:color w:val="000000"/>
                <w:sz w:val="24"/>
                <w:szCs w:val="24"/>
                <w:u w:val="none"/>
                <w:shd w:fill="auto" w:val="clear"/>
                <w:vertAlign w:val="baseline"/>
                <w:rtl w:val="0"/>
              </w:rPr>
              <w:t xml:space="preserve">Teacher orientation</w:t>
            </w:r>
          </w:hyperlink>
          <w:r w:rsidDel="00000000" w:rsidR="00000000" w:rsidRPr="00000000">
            <w:rPr>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_tkjo7tedwxf0 \h </w:instrText>
            <w:fldChar w:fldCharType="separate"/>
          </w:r>
          <w:r w:rsidDel="00000000" w:rsidR="00000000" w:rsidRPr="00000000">
            <w:rPr>
              <w:i w:val="0"/>
              <w:smallCaps w:val="0"/>
              <w:strike w:val="0"/>
              <w:color w:val="000000"/>
              <w:sz w:val="24"/>
              <w:szCs w:val="24"/>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15">
          <w:pPr>
            <w:tabs>
              <w:tab w:val="right" w:pos="10684.8"/>
            </w:tabs>
            <w:spacing w:before="200" w:line="240" w:lineRule="auto"/>
            <w:ind w:left="0" w:right="255" w:firstLine="0"/>
            <w:rPr>
              <w:i w:val="0"/>
              <w:smallCaps w:val="0"/>
              <w:strike w:val="0"/>
              <w:color w:val="000000"/>
              <w:sz w:val="24"/>
              <w:szCs w:val="24"/>
              <w:u w:val="none"/>
              <w:shd w:fill="auto" w:val="clear"/>
              <w:vertAlign w:val="baseline"/>
            </w:rPr>
          </w:pPr>
          <w:hyperlink w:anchor="_bpyel2z8oyjp">
            <w:r w:rsidDel="00000000" w:rsidR="00000000" w:rsidRPr="00000000">
              <w:rPr>
                <w:i w:val="0"/>
                <w:smallCaps w:val="0"/>
                <w:strike w:val="0"/>
                <w:color w:val="000000"/>
                <w:sz w:val="24"/>
                <w:szCs w:val="24"/>
                <w:u w:val="none"/>
                <w:shd w:fill="auto" w:val="clear"/>
                <w:vertAlign w:val="baseline"/>
                <w:rtl w:val="0"/>
              </w:rPr>
              <w:t xml:space="preserve">Design your educational experience</w:t>
            </w:r>
          </w:hyperlink>
          <w:r w:rsidDel="00000000" w:rsidR="00000000" w:rsidRPr="00000000">
            <w:rPr>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_bpyel2z8oyjp \h </w:instrText>
            <w:fldChar w:fldCharType="separate"/>
          </w:r>
          <w:r w:rsidDel="00000000" w:rsidR="00000000" w:rsidRPr="00000000">
            <w:rPr>
              <w:i w:val="0"/>
              <w:smallCaps w:val="0"/>
              <w:strike w:val="0"/>
              <w:color w:val="000000"/>
              <w:sz w:val="24"/>
              <w:szCs w:val="24"/>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6">
          <w:pPr>
            <w:tabs>
              <w:tab w:val="right" w:pos="10684.8"/>
            </w:tabs>
            <w:spacing w:after="80" w:before="200" w:line="240" w:lineRule="auto"/>
            <w:ind w:left="0" w:right="255" w:firstLine="0"/>
            <w:rPr/>
          </w:pPr>
          <w:hyperlink w:anchor="_ckt6n6w79l43">
            <w:r w:rsidDel="00000000" w:rsidR="00000000" w:rsidRPr="00000000">
              <w:rPr>
                <w:rtl w:val="0"/>
              </w:rPr>
              <w:t xml:space="preserve">Getting started checklist</w:t>
            </w:r>
          </w:hyperlink>
          <w:r w:rsidDel="00000000" w:rsidR="00000000" w:rsidRPr="00000000">
            <w:rPr>
              <w:rtl w:val="0"/>
            </w:rPr>
            <w:tab/>
          </w:r>
          <w:r w:rsidDel="00000000" w:rsidR="00000000" w:rsidRPr="00000000">
            <w:fldChar w:fldCharType="begin"/>
            <w:instrText xml:space="preserve"> PAGEREF _ckt6n6w79l43 \h </w:instrText>
            <w:fldChar w:fldCharType="separate"/>
          </w:r>
          <w:r w:rsidDel="00000000" w:rsidR="00000000" w:rsidRPr="00000000">
            <w:rPr>
              <w:rtl w:val="0"/>
            </w:rPr>
            <w:t xml:space="preserve">8</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7">
      <w:pPr>
        <w:ind w:right="-15"/>
        <w:rPr>
          <w:u w:val="none"/>
        </w:rPr>
      </w:pPr>
      <w:r w:rsidDel="00000000" w:rsidR="00000000" w:rsidRPr="00000000">
        <w:rPr>
          <w:rtl w:val="0"/>
        </w:rPr>
      </w:r>
    </w:p>
    <w:p w:rsidR="00000000" w:rsidDel="00000000" w:rsidP="00000000" w:rsidRDefault="00000000" w:rsidRPr="00000000" w14:paraId="00000018">
      <w:pPr>
        <w:ind w:right="-15"/>
        <w:rPr/>
      </w:pPr>
      <w:r w:rsidDel="00000000" w:rsidR="00000000" w:rsidRPr="00000000">
        <w:rPr>
          <w:rtl w:val="0"/>
        </w:rPr>
        <w:tab/>
      </w:r>
    </w:p>
    <w:p w:rsidR="00000000" w:rsidDel="00000000" w:rsidP="00000000" w:rsidRDefault="00000000" w:rsidRPr="00000000" w14:paraId="00000019">
      <w:pPr>
        <w:pStyle w:val="Heading2"/>
        <w:ind w:right="-15"/>
        <w:rPr>
          <w:b w:val="1"/>
        </w:rPr>
      </w:pPr>
      <w:bookmarkStart w:colFirst="0" w:colLast="0" w:name="_tkjo7tedwxf0" w:id="3"/>
      <w:bookmarkEnd w:id="3"/>
      <w:r w:rsidDel="00000000" w:rsidR="00000000" w:rsidRPr="00000000">
        <w:rPr>
          <w:b w:val="1"/>
          <w:rtl w:val="0"/>
        </w:rPr>
        <w:t xml:space="preserve">Teacher orientation</w:t>
      </w:r>
    </w:p>
    <w:tbl>
      <w:tblPr>
        <w:tblStyle w:val="Table1"/>
        <w:tblW w:w="10530.0" w:type="dxa"/>
        <w:jc w:val="left"/>
        <w:tblInd w:w="100.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935"/>
        <w:gridCol w:w="8595"/>
        <w:tblGridChange w:id="0">
          <w:tblGrid>
            <w:gridCol w:w="1935"/>
            <w:gridCol w:w="8595"/>
          </w:tblGrid>
        </w:tblGridChange>
      </w:tblGrid>
      <w:tr>
        <w:trPr>
          <w:cantSplit w:val="0"/>
          <w:trHeight w:val="440" w:hRule="atLeast"/>
          <w:tblHeader w:val="0"/>
        </w:trPr>
        <w:tc>
          <w:tcPr>
            <w:gridSpan w:val="2"/>
            <w:tcBorders>
              <w:right w:color="000000" w:space="0" w:sz="4"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ind w:right="-15"/>
              <w:rPr>
                <w:b w:val="1"/>
                <w:sz w:val="22"/>
                <w:szCs w:val="22"/>
              </w:rPr>
            </w:pPr>
            <w:r w:rsidDel="00000000" w:rsidR="00000000" w:rsidRPr="00000000">
              <w:rPr>
                <w:b w:val="1"/>
                <w:sz w:val="22"/>
                <w:szCs w:val="22"/>
                <w:rtl w:val="0"/>
              </w:rPr>
              <w:t xml:space="preserve">1a. Familiarize yourself with the pathway content and available resources</w:t>
            </w:r>
          </w:p>
          <w:p w:rsidR="00000000" w:rsidDel="00000000" w:rsidP="00000000" w:rsidRDefault="00000000" w:rsidRPr="00000000" w14:paraId="0000001B">
            <w:pPr>
              <w:widowControl w:val="0"/>
              <w:spacing w:line="240" w:lineRule="auto"/>
              <w:ind w:right="-15"/>
              <w:rPr>
                <w:i w:val="1"/>
                <w:sz w:val="22"/>
                <w:szCs w:val="22"/>
              </w:rPr>
            </w:pPr>
            <w:r w:rsidDel="00000000" w:rsidR="00000000" w:rsidRPr="00000000">
              <w:rPr>
                <w:i w:val="1"/>
                <w:sz w:val="22"/>
                <w:szCs w:val="22"/>
                <w:rtl w:val="0"/>
              </w:rPr>
              <w:t xml:space="preserve">For a detailed breakdown, see the </w:t>
            </w:r>
            <w:r w:rsidDel="00000000" w:rsidR="00000000" w:rsidRPr="00000000">
              <w:rPr>
                <w:i w:val="1"/>
                <w:sz w:val="22"/>
                <w:szCs w:val="22"/>
                <w:rtl w:val="0"/>
              </w:rPr>
              <w:t xml:space="preserve">Syllabus document</w:t>
            </w:r>
            <w:r w:rsidDel="00000000" w:rsidR="00000000" w:rsidRPr="00000000">
              <w:rPr>
                <w:rtl w:val="0"/>
              </w:rPr>
            </w:r>
          </w:p>
        </w:tc>
      </w:tr>
      <w:tr>
        <w:trPr>
          <w:cantSplit w:val="0"/>
          <w:tblHeader w:val="0"/>
        </w:trPr>
        <w:tc>
          <w:tcPr>
            <w:tcBorders>
              <w:left w:color="000000" w:space="0" w:sz="4" w:val="single"/>
              <w:bottom w:color="000000" w:space="0" w:sz="4" w:val="single"/>
              <w:right w:color="000000" w:space="0" w:sz="8"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1D">
            <w:pPr>
              <w:widowControl w:val="0"/>
              <w:spacing w:line="240" w:lineRule="auto"/>
              <w:ind w:right="-15"/>
              <w:rPr>
                <w:b w:val="1"/>
                <w:sz w:val="22"/>
                <w:szCs w:val="22"/>
              </w:rPr>
            </w:pPr>
            <w:r w:rsidDel="00000000" w:rsidR="00000000" w:rsidRPr="00000000">
              <w:rPr>
                <w:b w:val="1"/>
                <w:sz w:val="22"/>
                <w:szCs w:val="22"/>
                <w:rtl w:val="0"/>
              </w:rPr>
              <w:t xml:space="preserve">Objectives of the pathway</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15" w:hanging="360"/>
              <w:jc w:val="left"/>
              <w:rPr>
                <w:sz w:val="22"/>
                <w:szCs w:val="22"/>
              </w:rPr>
            </w:pPr>
            <w:r w:rsidDel="00000000" w:rsidR="00000000" w:rsidRPr="00000000">
              <w:rPr>
                <w:sz w:val="22"/>
                <w:szCs w:val="22"/>
                <w:rtl w:val="0"/>
              </w:rPr>
              <w:t xml:space="preserve">Beginner Animation Systems</w:t>
            </w:r>
          </w:p>
          <w:p w:rsidR="00000000" w:rsidDel="00000000" w:rsidP="00000000" w:rsidRDefault="00000000" w:rsidRPr="00000000" w14:paraId="0000001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15" w:hanging="360"/>
              <w:jc w:val="left"/>
              <w:rPr>
                <w:sz w:val="22"/>
                <w:szCs w:val="22"/>
              </w:rPr>
            </w:pPr>
            <w:r w:rsidDel="00000000" w:rsidR="00000000" w:rsidRPr="00000000">
              <w:rPr>
                <w:sz w:val="22"/>
                <w:szCs w:val="22"/>
                <w:rtl w:val="0"/>
              </w:rPr>
              <w:t xml:space="preserve">Beginner 3D Animation (Native Unity)</w:t>
            </w:r>
          </w:p>
          <w:p w:rsidR="00000000" w:rsidDel="00000000" w:rsidP="00000000" w:rsidRDefault="00000000" w:rsidRPr="00000000" w14:paraId="0000002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15" w:hanging="360"/>
              <w:jc w:val="left"/>
              <w:rPr>
                <w:sz w:val="22"/>
                <w:szCs w:val="22"/>
              </w:rPr>
            </w:pPr>
            <w:r w:rsidDel="00000000" w:rsidR="00000000" w:rsidRPr="00000000">
              <w:rPr>
                <w:sz w:val="22"/>
                <w:szCs w:val="22"/>
                <w:rtl w:val="0"/>
              </w:rPr>
              <w:t xml:space="preserve">Beginner 3D Animation (Imported)</w:t>
            </w:r>
          </w:p>
          <w:p w:rsidR="00000000" w:rsidDel="00000000" w:rsidP="00000000" w:rsidRDefault="00000000" w:rsidRPr="00000000" w14:paraId="0000002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15" w:hanging="360"/>
              <w:jc w:val="left"/>
              <w:rPr>
                <w:sz w:val="22"/>
                <w:szCs w:val="22"/>
              </w:rPr>
            </w:pPr>
            <w:r w:rsidDel="00000000" w:rsidR="00000000" w:rsidRPr="00000000">
              <w:rPr>
                <w:sz w:val="22"/>
                <w:szCs w:val="22"/>
                <w:rtl w:val="0"/>
              </w:rPr>
              <w:t xml:space="preserve">Beginner User Interface</w:t>
            </w:r>
          </w:p>
          <w:p w:rsidR="00000000" w:rsidDel="00000000" w:rsidP="00000000" w:rsidRDefault="00000000" w:rsidRPr="00000000" w14:paraId="0000002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15" w:hanging="360"/>
              <w:jc w:val="left"/>
              <w:rPr>
                <w:sz w:val="22"/>
                <w:szCs w:val="22"/>
              </w:rPr>
            </w:pPr>
            <w:r w:rsidDel="00000000" w:rsidR="00000000" w:rsidRPr="00000000">
              <w:rPr>
                <w:sz w:val="22"/>
                <w:szCs w:val="22"/>
                <w:rtl w:val="0"/>
              </w:rPr>
              <w:t xml:space="preserve">Beginner Audio Design Principles</w:t>
            </w:r>
          </w:p>
          <w:p w:rsidR="00000000" w:rsidDel="00000000" w:rsidP="00000000" w:rsidRDefault="00000000" w:rsidRPr="00000000" w14:paraId="0000002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15" w:hanging="360"/>
              <w:jc w:val="left"/>
              <w:rPr>
                <w:sz w:val="22"/>
                <w:szCs w:val="22"/>
              </w:rPr>
            </w:pPr>
            <w:r w:rsidDel="00000000" w:rsidR="00000000" w:rsidRPr="00000000">
              <w:rPr>
                <w:sz w:val="22"/>
                <w:szCs w:val="22"/>
                <w:rtl w:val="0"/>
              </w:rPr>
              <w:t xml:space="preserve">Beginner Audio Implementation</w:t>
            </w:r>
          </w:p>
          <w:p w:rsidR="00000000" w:rsidDel="00000000" w:rsidP="00000000" w:rsidRDefault="00000000" w:rsidRPr="00000000" w14:paraId="0000002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15" w:hanging="360"/>
              <w:jc w:val="left"/>
              <w:rPr>
                <w:sz w:val="22"/>
                <w:szCs w:val="22"/>
              </w:rPr>
            </w:pPr>
            <w:r w:rsidDel="00000000" w:rsidR="00000000" w:rsidRPr="00000000">
              <w:rPr>
                <w:sz w:val="22"/>
                <w:szCs w:val="22"/>
                <w:rtl w:val="0"/>
              </w:rPr>
              <w:t xml:space="preserve">Beginner Prototyping</w:t>
            </w:r>
          </w:p>
          <w:p w:rsidR="00000000" w:rsidDel="00000000" w:rsidP="00000000" w:rsidRDefault="00000000" w:rsidRPr="00000000" w14:paraId="0000002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15" w:hanging="360"/>
              <w:jc w:val="left"/>
              <w:rPr>
                <w:sz w:val="22"/>
                <w:szCs w:val="22"/>
              </w:rPr>
            </w:pPr>
            <w:r w:rsidDel="00000000" w:rsidR="00000000" w:rsidRPr="00000000">
              <w:rPr>
                <w:sz w:val="22"/>
                <w:szCs w:val="22"/>
                <w:rtl w:val="0"/>
              </w:rPr>
              <w:t xml:space="preserve">Beginner Job preparation</w:t>
            </w:r>
          </w:p>
          <w:p w:rsidR="00000000" w:rsidDel="00000000" w:rsidP="00000000" w:rsidRDefault="00000000" w:rsidRPr="00000000" w14:paraId="0000002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15" w:hanging="360"/>
              <w:jc w:val="left"/>
              <w:rPr>
                <w:sz w:val="22"/>
                <w:szCs w:val="22"/>
              </w:rPr>
            </w:pPr>
            <w:r w:rsidDel="00000000" w:rsidR="00000000" w:rsidRPr="00000000">
              <w:rPr>
                <w:sz w:val="22"/>
                <w:szCs w:val="22"/>
                <w:rtl w:val="0"/>
              </w:rPr>
              <w:t xml:space="preserve">Absolute Beginner Design Process</w:t>
            </w:r>
          </w:p>
          <w:p w:rsidR="00000000" w:rsidDel="00000000" w:rsidP="00000000" w:rsidRDefault="00000000" w:rsidRPr="00000000" w14:paraId="0000002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15" w:hanging="360"/>
              <w:jc w:val="left"/>
              <w:rPr>
                <w:sz w:val="22"/>
                <w:szCs w:val="22"/>
              </w:rPr>
            </w:pPr>
            <w:r w:rsidDel="00000000" w:rsidR="00000000" w:rsidRPr="00000000">
              <w:rPr>
                <w:sz w:val="22"/>
                <w:szCs w:val="22"/>
                <w:rtl w:val="0"/>
              </w:rPr>
              <w:t xml:space="preserve">Beginner Render Pipelines</w:t>
            </w:r>
          </w:p>
          <w:p w:rsidR="00000000" w:rsidDel="00000000" w:rsidP="00000000" w:rsidRDefault="00000000" w:rsidRPr="00000000" w14:paraId="0000002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15" w:hanging="360"/>
              <w:jc w:val="left"/>
              <w:rPr>
                <w:sz w:val="22"/>
                <w:szCs w:val="22"/>
              </w:rPr>
            </w:pPr>
            <w:r w:rsidDel="00000000" w:rsidR="00000000" w:rsidRPr="00000000">
              <w:rPr>
                <w:sz w:val="22"/>
                <w:szCs w:val="22"/>
                <w:rtl w:val="0"/>
              </w:rPr>
              <w:t xml:space="preserve">Absolute Beginner Digital Citizenship</w:t>
            </w:r>
          </w:p>
          <w:p w:rsidR="00000000" w:rsidDel="00000000" w:rsidP="00000000" w:rsidRDefault="00000000" w:rsidRPr="00000000" w14:paraId="0000002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15" w:hanging="360"/>
              <w:jc w:val="left"/>
              <w:rPr>
                <w:sz w:val="22"/>
                <w:szCs w:val="22"/>
              </w:rPr>
            </w:pPr>
            <w:r w:rsidDel="00000000" w:rsidR="00000000" w:rsidRPr="00000000">
              <w:rPr>
                <w:sz w:val="22"/>
                <w:szCs w:val="22"/>
                <w:rtl w:val="0"/>
              </w:rPr>
              <w:t xml:space="preserve">Absolute Beginner Research</w:t>
            </w:r>
          </w:p>
          <w:p w:rsidR="00000000" w:rsidDel="00000000" w:rsidP="00000000" w:rsidRDefault="00000000" w:rsidRPr="00000000" w14:paraId="0000002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15" w:hanging="360"/>
              <w:jc w:val="left"/>
              <w:rPr>
                <w:sz w:val="22"/>
                <w:szCs w:val="22"/>
              </w:rPr>
            </w:pPr>
            <w:r w:rsidDel="00000000" w:rsidR="00000000" w:rsidRPr="00000000">
              <w:rPr>
                <w:sz w:val="22"/>
                <w:szCs w:val="22"/>
                <w:rtl w:val="0"/>
              </w:rPr>
              <w:t xml:space="preserve">Beginner Critical Thinking</w:t>
            </w:r>
          </w:p>
          <w:p w:rsidR="00000000" w:rsidDel="00000000" w:rsidP="00000000" w:rsidRDefault="00000000" w:rsidRPr="00000000" w14:paraId="0000002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15" w:hanging="360"/>
              <w:jc w:val="left"/>
              <w:rPr>
                <w:sz w:val="22"/>
                <w:szCs w:val="22"/>
              </w:rPr>
            </w:pPr>
            <w:r w:rsidDel="00000000" w:rsidR="00000000" w:rsidRPr="00000000">
              <w:rPr>
                <w:sz w:val="22"/>
                <w:szCs w:val="22"/>
                <w:rtl w:val="0"/>
              </w:rPr>
              <w:t xml:space="preserve">Beginner Materials</w:t>
            </w:r>
          </w:p>
          <w:p w:rsidR="00000000" w:rsidDel="00000000" w:rsidP="00000000" w:rsidRDefault="00000000" w:rsidRPr="00000000" w14:paraId="0000002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15" w:hanging="360"/>
              <w:jc w:val="left"/>
              <w:rPr>
                <w:sz w:val="22"/>
                <w:szCs w:val="22"/>
              </w:rPr>
            </w:pPr>
            <w:r w:rsidDel="00000000" w:rsidR="00000000" w:rsidRPr="00000000">
              <w:rPr>
                <w:sz w:val="22"/>
                <w:szCs w:val="22"/>
                <w:rtl w:val="0"/>
              </w:rPr>
              <w:t xml:space="preserve">Beginner Shader Scripting</w:t>
            </w:r>
          </w:p>
          <w:p w:rsidR="00000000" w:rsidDel="00000000" w:rsidP="00000000" w:rsidRDefault="00000000" w:rsidRPr="00000000" w14:paraId="0000002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15" w:hanging="360"/>
              <w:jc w:val="left"/>
              <w:rPr>
                <w:sz w:val="22"/>
                <w:szCs w:val="22"/>
              </w:rPr>
            </w:pPr>
            <w:r w:rsidDel="00000000" w:rsidR="00000000" w:rsidRPr="00000000">
              <w:rPr>
                <w:sz w:val="22"/>
                <w:szCs w:val="22"/>
                <w:rtl w:val="0"/>
              </w:rPr>
              <w:t xml:space="preserve">Beginner Shaders</w:t>
            </w:r>
          </w:p>
          <w:p w:rsidR="00000000" w:rsidDel="00000000" w:rsidP="00000000" w:rsidRDefault="00000000" w:rsidRPr="00000000" w14:paraId="0000002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15" w:hanging="360"/>
              <w:jc w:val="left"/>
              <w:rPr>
                <w:sz w:val="22"/>
                <w:szCs w:val="22"/>
              </w:rPr>
            </w:pPr>
            <w:r w:rsidDel="00000000" w:rsidR="00000000" w:rsidRPr="00000000">
              <w:rPr>
                <w:sz w:val="22"/>
                <w:szCs w:val="22"/>
                <w:rtl w:val="0"/>
              </w:rPr>
              <w:t xml:space="preserve">Beginner Lighting</w:t>
            </w:r>
          </w:p>
          <w:p w:rsidR="00000000" w:rsidDel="00000000" w:rsidP="00000000" w:rsidRDefault="00000000" w:rsidRPr="00000000" w14:paraId="0000002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15" w:hanging="360"/>
              <w:jc w:val="left"/>
              <w:rPr>
                <w:sz w:val="22"/>
                <w:szCs w:val="22"/>
              </w:rPr>
            </w:pPr>
            <w:r w:rsidDel="00000000" w:rsidR="00000000" w:rsidRPr="00000000">
              <w:rPr>
                <w:sz w:val="22"/>
                <w:szCs w:val="22"/>
                <w:rtl w:val="0"/>
              </w:rPr>
              <w:t xml:space="preserve">Beginner Particles and Visual Effects</w:t>
            </w:r>
          </w:p>
          <w:p w:rsidR="00000000" w:rsidDel="00000000" w:rsidP="00000000" w:rsidRDefault="00000000" w:rsidRPr="00000000" w14:paraId="0000003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15" w:hanging="360"/>
              <w:jc w:val="left"/>
              <w:rPr>
                <w:sz w:val="22"/>
                <w:szCs w:val="22"/>
              </w:rPr>
            </w:pPr>
            <w:r w:rsidDel="00000000" w:rsidR="00000000" w:rsidRPr="00000000">
              <w:rPr>
                <w:sz w:val="22"/>
                <w:szCs w:val="22"/>
                <w:rtl w:val="0"/>
              </w:rPr>
              <w:t xml:space="preserve">Beginner Unity Cameras</w:t>
            </w:r>
          </w:p>
          <w:p w:rsidR="00000000" w:rsidDel="00000000" w:rsidP="00000000" w:rsidRDefault="00000000" w:rsidRPr="00000000" w14:paraId="0000003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15" w:hanging="360"/>
              <w:jc w:val="left"/>
              <w:rPr>
                <w:sz w:val="22"/>
                <w:szCs w:val="22"/>
              </w:rPr>
            </w:pPr>
            <w:r w:rsidDel="00000000" w:rsidR="00000000" w:rsidRPr="00000000">
              <w:rPr>
                <w:sz w:val="22"/>
                <w:szCs w:val="22"/>
                <w:rtl w:val="0"/>
              </w:rPr>
              <w:t xml:space="preserve">Beginner Post-Processing</w:t>
            </w:r>
          </w:p>
          <w:p w:rsidR="00000000" w:rsidDel="00000000" w:rsidP="00000000" w:rsidRDefault="00000000" w:rsidRPr="00000000" w14:paraId="00000032">
            <w:pPr>
              <w:keepLines w:val="1"/>
              <w:ind w:right="0"/>
              <w:rPr>
                <w:sz w:val="22"/>
                <w:szCs w:val="22"/>
              </w:rPr>
            </w:pPr>
            <w:r w:rsidDel="00000000" w:rsidR="00000000" w:rsidRPr="00000000">
              <w:rPr>
                <w:rtl w:val="0"/>
              </w:rPr>
            </w:r>
          </w:p>
        </w:tc>
      </w:tr>
      <w:tr>
        <w:trPr>
          <w:cantSplit w:val="0"/>
          <w:tblHeader w:val="0"/>
        </w:trPr>
        <w:tc>
          <w:tcPr>
            <w:tcBorders>
              <w:left w:color="000000" w:space="0" w:sz="4" w:val="single"/>
              <w:bottom w:color="000000" w:space="0" w:sz="4" w:val="single"/>
              <w:right w:color="000000" w:space="0" w:sz="8"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33">
            <w:pPr>
              <w:widowControl w:val="0"/>
              <w:spacing w:line="240" w:lineRule="auto"/>
              <w:ind w:right="-15"/>
              <w:rPr>
                <w:b w:val="1"/>
                <w:sz w:val="22"/>
                <w:szCs w:val="22"/>
              </w:rPr>
            </w:pPr>
            <w:r w:rsidDel="00000000" w:rsidR="00000000" w:rsidRPr="00000000">
              <w:rPr>
                <w:b w:val="1"/>
                <w:sz w:val="22"/>
                <w:szCs w:val="22"/>
                <w:rtl w:val="0"/>
              </w:rPr>
              <w:t xml:space="preserve">Pathway requirements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4">
            <w:pPr>
              <w:widowControl w:val="0"/>
              <w:numPr>
                <w:ilvl w:val="0"/>
                <w:numId w:val="1"/>
              </w:numPr>
              <w:spacing w:line="240" w:lineRule="auto"/>
              <w:ind w:left="720" w:right="-15" w:hanging="360"/>
              <w:rPr>
                <w:sz w:val="22"/>
                <w:szCs w:val="22"/>
              </w:rPr>
            </w:pPr>
            <w:r w:rsidDel="00000000" w:rsidR="00000000" w:rsidRPr="00000000">
              <w:rPr>
                <w:sz w:val="22"/>
                <w:szCs w:val="22"/>
                <w:rtl w:val="0"/>
              </w:rPr>
              <w:t xml:space="preserve">Mac or PC with standard mouse required (* headphones recommended) </w:t>
            </w:r>
            <w:r w:rsidDel="00000000" w:rsidR="00000000" w:rsidRPr="00000000">
              <w:rPr>
                <w:rtl w:val="0"/>
              </w:rPr>
            </w:r>
          </w:p>
          <w:p w:rsidR="00000000" w:rsidDel="00000000" w:rsidP="00000000" w:rsidRDefault="00000000" w:rsidRPr="00000000" w14:paraId="00000035">
            <w:pPr>
              <w:widowControl w:val="0"/>
              <w:numPr>
                <w:ilvl w:val="0"/>
                <w:numId w:val="1"/>
              </w:numPr>
              <w:spacing w:line="240" w:lineRule="auto"/>
              <w:ind w:left="720" w:right="-15" w:hanging="360"/>
              <w:rPr>
                <w:sz w:val="22"/>
                <w:szCs w:val="22"/>
              </w:rPr>
            </w:pPr>
            <w:r w:rsidDel="00000000" w:rsidR="00000000" w:rsidRPr="00000000">
              <w:rPr>
                <w:sz w:val="22"/>
                <w:szCs w:val="22"/>
                <w:rtl w:val="0"/>
              </w:rPr>
              <w:t xml:space="preserve">2 weeks minimum</w:t>
            </w:r>
            <w:r w:rsidDel="00000000" w:rsidR="00000000" w:rsidRPr="00000000">
              <w:rPr>
                <w:rtl w:val="0"/>
              </w:rPr>
            </w:r>
          </w:p>
        </w:tc>
      </w:tr>
      <w:tr>
        <w:trPr>
          <w:cantSplit w:val="0"/>
          <w:tblHeader w:val="0"/>
        </w:trPr>
        <w:tc>
          <w:tcPr>
            <w:tcBorders>
              <w:left w:color="000000" w:space="0" w:sz="4" w:val="single"/>
              <w:bottom w:color="000000" w:space="0" w:sz="4" w:val="single"/>
              <w:right w:color="000000" w:space="0" w:sz="8"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36">
            <w:pPr>
              <w:widowControl w:val="0"/>
              <w:spacing w:line="240" w:lineRule="auto"/>
              <w:ind w:right="-15"/>
              <w:rPr>
                <w:b w:val="1"/>
                <w:sz w:val="22"/>
                <w:szCs w:val="22"/>
              </w:rPr>
            </w:pPr>
            <w:r w:rsidDel="00000000" w:rsidR="00000000" w:rsidRPr="00000000">
              <w:rPr>
                <w:b w:val="1"/>
                <w:sz w:val="22"/>
                <w:szCs w:val="22"/>
                <w:rtl w:val="0"/>
              </w:rPr>
              <w:t xml:space="preserve">Pathway structure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7">
            <w:pPr>
              <w:widowControl w:val="0"/>
              <w:numPr>
                <w:ilvl w:val="0"/>
                <w:numId w:val="9"/>
              </w:numPr>
              <w:spacing w:line="240" w:lineRule="auto"/>
              <w:ind w:left="720" w:right="-15" w:hanging="360"/>
              <w:rPr>
                <w:sz w:val="22"/>
                <w:szCs w:val="22"/>
              </w:rPr>
            </w:pPr>
            <w:r w:rsidDel="00000000" w:rsidR="00000000" w:rsidRPr="00000000">
              <w:rPr>
                <w:sz w:val="22"/>
                <w:szCs w:val="22"/>
                <w:rtl w:val="0"/>
              </w:rPr>
              <w:t xml:space="preserve">Lessons</w:t>
            </w:r>
            <w:r w:rsidDel="00000000" w:rsidR="00000000" w:rsidRPr="00000000">
              <w:rPr>
                <w:rtl w:val="0"/>
              </w:rPr>
            </w:r>
          </w:p>
          <w:p w:rsidR="00000000" w:rsidDel="00000000" w:rsidP="00000000" w:rsidRDefault="00000000" w:rsidRPr="00000000" w14:paraId="00000038">
            <w:pPr>
              <w:widowControl w:val="0"/>
              <w:numPr>
                <w:ilvl w:val="0"/>
                <w:numId w:val="9"/>
              </w:numPr>
              <w:spacing w:line="240" w:lineRule="auto"/>
              <w:ind w:left="720" w:right="-15" w:hanging="360"/>
              <w:rPr>
                <w:sz w:val="22"/>
                <w:szCs w:val="22"/>
              </w:rPr>
            </w:pPr>
            <w:r w:rsidDel="00000000" w:rsidR="00000000" w:rsidRPr="00000000">
              <w:rPr>
                <w:sz w:val="22"/>
                <w:szCs w:val="22"/>
                <w:rtl w:val="0"/>
              </w:rPr>
              <w:t xml:space="preserve">Guided projects</w:t>
            </w:r>
          </w:p>
          <w:p w:rsidR="00000000" w:rsidDel="00000000" w:rsidP="00000000" w:rsidRDefault="00000000" w:rsidRPr="00000000" w14:paraId="00000039">
            <w:pPr>
              <w:widowControl w:val="0"/>
              <w:numPr>
                <w:ilvl w:val="0"/>
                <w:numId w:val="9"/>
              </w:numPr>
              <w:spacing w:line="240" w:lineRule="auto"/>
              <w:ind w:left="720" w:right="-15" w:hanging="360"/>
              <w:rPr>
                <w:sz w:val="22"/>
                <w:szCs w:val="22"/>
              </w:rPr>
            </w:pPr>
            <w:r w:rsidDel="00000000" w:rsidR="00000000" w:rsidRPr="00000000">
              <w:rPr>
                <w:sz w:val="22"/>
                <w:szCs w:val="22"/>
                <w:rtl w:val="0"/>
              </w:rPr>
              <w:t xml:space="preserve">Independent project</w:t>
            </w:r>
          </w:p>
          <w:p w:rsidR="00000000" w:rsidDel="00000000" w:rsidP="00000000" w:rsidRDefault="00000000" w:rsidRPr="00000000" w14:paraId="0000003A">
            <w:pPr>
              <w:widowControl w:val="0"/>
              <w:numPr>
                <w:ilvl w:val="0"/>
                <w:numId w:val="9"/>
              </w:numPr>
              <w:spacing w:line="240" w:lineRule="auto"/>
              <w:ind w:left="720" w:right="-15" w:hanging="360"/>
              <w:rPr>
                <w:sz w:val="22"/>
                <w:szCs w:val="22"/>
              </w:rPr>
            </w:pPr>
            <w:r w:rsidDel="00000000" w:rsidR="00000000" w:rsidRPr="00000000">
              <w:rPr>
                <w:sz w:val="22"/>
                <w:szCs w:val="22"/>
                <w:rtl w:val="0"/>
              </w:rPr>
              <w:t xml:space="preserve">Quizzes</w:t>
            </w:r>
            <w:r w:rsidDel="00000000" w:rsidR="00000000" w:rsidRPr="00000000">
              <w:rPr>
                <w:rtl w:val="0"/>
              </w:rPr>
            </w:r>
          </w:p>
        </w:tc>
      </w:tr>
    </w:tbl>
    <w:p w:rsidR="00000000" w:rsidDel="00000000" w:rsidP="00000000" w:rsidRDefault="00000000" w:rsidRPr="00000000" w14:paraId="0000003B">
      <w:pPr>
        <w:keepLines w:val="1"/>
        <w:ind w:right="-15"/>
        <w:rPr/>
      </w:pPr>
      <w:r w:rsidDel="00000000" w:rsidR="00000000" w:rsidRPr="00000000">
        <w:rPr>
          <w:rtl w:val="0"/>
        </w:rPr>
      </w:r>
    </w:p>
    <w:p w:rsidR="00000000" w:rsidDel="00000000" w:rsidP="00000000" w:rsidRDefault="00000000" w:rsidRPr="00000000" w14:paraId="0000003C">
      <w:pPr>
        <w:ind w:left="0" w:right="-15" w:firstLine="0"/>
        <w:rPr/>
      </w:pPr>
      <w:r w:rsidDel="00000000" w:rsidR="00000000" w:rsidRPr="00000000">
        <w:rPr>
          <w:rtl w:val="0"/>
        </w:rPr>
      </w:r>
    </w:p>
    <w:tbl>
      <w:tblPr>
        <w:tblStyle w:val="Table2"/>
        <w:tblW w:w="105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15"/>
        <w:gridCol w:w="5385"/>
        <w:tblGridChange w:id="0">
          <w:tblGrid>
            <w:gridCol w:w="5115"/>
            <w:gridCol w:w="5385"/>
          </w:tblGrid>
        </w:tblGridChange>
      </w:tblGrid>
      <w:tr>
        <w:trPr>
          <w:cantSplit w:val="0"/>
          <w:trHeight w:val="440" w:hRule="atLeast"/>
          <w:tblHeader w:val="0"/>
        </w:trPr>
        <w:tc>
          <w:tcPr>
            <w:gridSpan w:val="2"/>
            <w:shd w:fill="ffffff"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5" w:firstLine="0"/>
              <w:jc w:val="left"/>
              <w:rPr>
                <w:b w:val="1"/>
                <w:sz w:val="22"/>
                <w:szCs w:val="22"/>
              </w:rPr>
            </w:pPr>
            <w:r w:rsidDel="00000000" w:rsidR="00000000" w:rsidRPr="00000000">
              <w:rPr>
                <w:b w:val="1"/>
                <w:sz w:val="22"/>
                <w:szCs w:val="22"/>
                <w:rtl w:val="0"/>
              </w:rPr>
              <w:t xml:space="preserve">1b. Understand who your learners are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5" w:firstLine="0"/>
              <w:jc w:val="left"/>
              <w:rPr>
                <w:b w:val="1"/>
                <w:sz w:val="22"/>
                <w:szCs w:val="22"/>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5" w:firstLine="0"/>
              <w:jc w:val="left"/>
              <w:rPr>
                <w:b w:val="1"/>
                <w:sz w:val="22"/>
                <w:szCs w:val="22"/>
              </w:rPr>
            </w:pPr>
            <w:r w:rsidDel="00000000" w:rsidR="00000000" w:rsidRPr="00000000">
              <w:rPr>
                <w:sz w:val="22"/>
                <w:szCs w:val="22"/>
                <w:rtl w:val="0"/>
              </w:rPr>
              <w:t xml:space="preserve">Unity Creative Core is a comprehensive entry point for anyone with basic Unity real-time engine knowledge or who has completed the Unity Essentials pathway. Depending on the profile and prior experience of your learners, you can use it to facilitate a range of different experiences to best meet their needs.</w:t>
            </w:r>
            <w:r w:rsidDel="00000000" w:rsidR="00000000" w:rsidRPr="00000000">
              <w:rPr>
                <w:rtl w:val="0"/>
              </w:rPr>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5" w:firstLine="0"/>
              <w:jc w:val="left"/>
              <w:rPr>
                <w:b w:val="1"/>
                <w:sz w:val="22"/>
                <w:szCs w:val="22"/>
              </w:rPr>
            </w:pPr>
            <w:r w:rsidDel="00000000" w:rsidR="00000000" w:rsidRPr="00000000">
              <w:rPr>
                <w:b w:val="1"/>
                <w:sz w:val="22"/>
                <w:szCs w:val="22"/>
                <w:rtl w:val="0"/>
              </w:rPr>
              <w:t xml:space="preserve">Learner age range</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5" w:firstLine="0"/>
              <w:jc w:val="left"/>
              <w:rPr>
                <w:b w:val="1"/>
                <w:sz w:val="22"/>
                <w:szCs w:val="22"/>
              </w:rPr>
            </w:pPr>
            <w:r w:rsidDel="00000000" w:rsidR="00000000" w:rsidRPr="00000000">
              <w:rPr>
                <w:b w:val="1"/>
                <w:sz w:val="22"/>
                <w:szCs w:val="22"/>
                <w:rtl w:val="0"/>
              </w:rPr>
              <w:t xml:space="preserve">Delivery suggestion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5" w:firstLine="0"/>
              <w:jc w:val="left"/>
              <w:rPr>
                <w:sz w:val="22"/>
                <w:szCs w:val="22"/>
              </w:rPr>
            </w:pPr>
            <w:r w:rsidDel="00000000" w:rsidR="00000000" w:rsidRPr="00000000">
              <w:rPr>
                <w:sz w:val="22"/>
                <w:szCs w:val="22"/>
                <w:rtl w:val="0"/>
              </w:rPr>
              <w:t xml:space="preserve">Lower secondary (middle school and junior high)</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15" w:hanging="360"/>
              <w:jc w:val="left"/>
              <w:rPr>
                <w:sz w:val="22"/>
                <w:szCs w:val="22"/>
              </w:rPr>
            </w:pPr>
            <w:r w:rsidDel="00000000" w:rsidR="00000000" w:rsidRPr="00000000">
              <w:rPr>
                <w:sz w:val="22"/>
                <w:szCs w:val="22"/>
                <w:rtl w:val="0"/>
              </w:rPr>
              <w:t xml:space="preserve">Structured, facilitated sessions throughout that break down the self-paced technical instructions into sessions with extension opportunities to ensure the group keeps pace</w:t>
            </w:r>
          </w:p>
          <w:p w:rsidR="00000000" w:rsidDel="00000000" w:rsidP="00000000" w:rsidRDefault="00000000" w:rsidRPr="00000000" w14:paraId="00000045">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15" w:hanging="360"/>
              <w:jc w:val="left"/>
              <w:rPr>
                <w:sz w:val="22"/>
                <w:szCs w:val="22"/>
              </w:rPr>
            </w:pPr>
            <w:r w:rsidDel="00000000" w:rsidR="00000000" w:rsidRPr="00000000">
              <w:rPr>
                <w:sz w:val="22"/>
                <w:szCs w:val="22"/>
                <w:rtl w:val="0"/>
              </w:rPr>
              <w:t xml:space="preserve">Scaffolding and extension options mapped to those sessions will help provide differentiated learning experiences</w:t>
            </w:r>
          </w:p>
          <w:p w:rsidR="00000000" w:rsidDel="00000000" w:rsidP="00000000" w:rsidRDefault="00000000" w:rsidRPr="00000000" w14:paraId="00000046">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15" w:hanging="360"/>
              <w:jc w:val="left"/>
              <w:rPr>
                <w:sz w:val="22"/>
                <w:szCs w:val="22"/>
              </w:rPr>
            </w:pPr>
            <w:r w:rsidDel="00000000" w:rsidR="00000000" w:rsidRPr="00000000">
              <w:rPr>
                <w:sz w:val="22"/>
                <w:szCs w:val="22"/>
                <w:rtl w:val="0"/>
              </w:rPr>
              <w:t xml:space="preserve">The software installation/new user onboarding guidance is unlikely to be required for this age range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5" w:firstLine="0"/>
              <w:jc w:val="left"/>
              <w:rPr>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5" w:firstLine="0"/>
              <w:jc w:val="left"/>
              <w:rPr>
                <w:sz w:val="22"/>
                <w:szCs w:val="22"/>
              </w:rPr>
            </w:pPr>
            <w:r w:rsidDel="00000000" w:rsidR="00000000" w:rsidRPr="00000000">
              <w:rPr>
                <w:sz w:val="22"/>
                <w:szCs w:val="22"/>
                <w:rtl w:val="0"/>
              </w:rPr>
              <w:t xml:space="preserve">Upper secondary (high school)</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15" w:hanging="360"/>
              <w:jc w:val="left"/>
              <w:rPr>
                <w:sz w:val="22"/>
                <w:szCs w:val="22"/>
              </w:rPr>
            </w:pPr>
            <w:r w:rsidDel="00000000" w:rsidR="00000000" w:rsidRPr="00000000">
              <w:rPr>
                <w:sz w:val="22"/>
                <w:szCs w:val="22"/>
                <w:rtl w:val="0"/>
              </w:rPr>
              <w:t xml:space="preserve">Independent completion of the self-paced technical learning content, with scaffolding and extension options to provide differentiated learning experiences</w:t>
            </w:r>
          </w:p>
          <w:p w:rsidR="00000000" w:rsidDel="00000000" w:rsidP="00000000" w:rsidRDefault="00000000" w:rsidRPr="00000000" w14:paraId="0000004A">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15" w:hanging="360"/>
              <w:jc w:val="left"/>
              <w:rPr>
                <w:sz w:val="22"/>
                <w:szCs w:val="22"/>
              </w:rPr>
            </w:pPr>
            <w:r w:rsidDel="00000000" w:rsidR="00000000" w:rsidRPr="00000000">
              <w:rPr>
                <w:sz w:val="22"/>
                <w:szCs w:val="22"/>
                <w:rtl w:val="0"/>
              </w:rPr>
              <w:t xml:space="preserve">Facilitated research and discussion sessions on creator skills and real-time industry exploration</w:t>
            </w:r>
          </w:p>
          <w:p w:rsidR="00000000" w:rsidDel="00000000" w:rsidP="00000000" w:rsidRDefault="00000000" w:rsidRPr="00000000" w14:paraId="0000004B">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15" w:hanging="360"/>
              <w:jc w:val="left"/>
              <w:rPr>
                <w:sz w:val="22"/>
                <w:szCs w:val="22"/>
              </w:rPr>
            </w:pPr>
            <w:r w:rsidDel="00000000" w:rsidR="00000000" w:rsidRPr="00000000">
              <w:rPr>
                <w:sz w:val="22"/>
                <w:szCs w:val="22"/>
                <w:rtl w:val="0"/>
              </w:rPr>
              <w:t xml:space="preserve">The software installation/new user onboarding guidance is unlikely to be required for this age range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5" w:firstLine="0"/>
              <w:jc w:val="left"/>
              <w:rPr>
                <w:sz w:val="22"/>
                <w:szCs w:val="22"/>
              </w:rPr>
            </w:pPr>
            <w:r w:rsidDel="00000000" w:rsidR="00000000" w:rsidRPr="00000000">
              <w:rPr>
                <w:sz w:val="22"/>
                <w:szCs w:val="22"/>
                <w:rtl w:val="0"/>
              </w:rPr>
              <w:t xml:space="preserve">Adult learners with no previous experience (higher, further, and casual education)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numPr>
                <w:ilvl w:val="0"/>
                <w:numId w:val="10"/>
              </w:numPr>
              <w:spacing w:line="240" w:lineRule="auto"/>
              <w:ind w:left="720" w:right="-15" w:hanging="360"/>
              <w:rPr>
                <w:sz w:val="22"/>
                <w:szCs w:val="22"/>
              </w:rPr>
            </w:pPr>
            <w:r w:rsidDel="00000000" w:rsidR="00000000" w:rsidRPr="00000000">
              <w:rPr>
                <w:sz w:val="22"/>
                <w:szCs w:val="22"/>
                <w:rtl w:val="0"/>
              </w:rPr>
              <w:t xml:space="preserve">Independent completion of the self-paced technical learning content, with extension options if appropriate</w:t>
            </w:r>
          </w:p>
          <w:p w:rsidR="00000000" w:rsidDel="00000000" w:rsidP="00000000" w:rsidRDefault="00000000" w:rsidRPr="00000000" w14:paraId="0000004E">
            <w:pPr>
              <w:widowControl w:val="0"/>
              <w:numPr>
                <w:ilvl w:val="0"/>
                <w:numId w:val="10"/>
              </w:numPr>
              <w:spacing w:line="240" w:lineRule="auto"/>
              <w:ind w:left="720" w:right="-15" w:hanging="360"/>
              <w:rPr>
                <w:sz w:val="22"/>
                <w:szCs w:val="22"/>
              </w:rPr>
            </w:pPr>
            <w:r w:rsidDel="00000000" w:rsidR="00000000" w:rsidRPr="00000000">
              <w:rPr>
                <w:sz w:val="22"/>
                <w:szCs w:val="22"/>
                <w:rtl w:val="0"/>
              </w:rPr>
              <w:t xml:space="preserve">Facilitated research and discussion sessions on creator skills and real-time industry exploration</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15" w:hanging="360"/>
              <w:jc w:val="left"/>
              <w:rPr>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ind w:right="-15"/>
              <w:rPr>
                <w:sz w:val="22"/>
                <w:szCs w:val="22"/>
              </w:rPr>
            </w:pPr>
            <w:r w:rsidDel="00000000" w:rsidR="00000000" w:rsidRPr="00000000">
              <w:rPr>
                <w:sz w:val="22"/>
                <w:szCs w:val="22"/>
                <w:rtl w:val="0"/>
              </w:rPr>
              <w:t xml:space="preserve">Adult learners with previous real-time engine experience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5" w:firstLine="0"/>
              <w:jc w:val="left"/>
              <w:rPr>
                <w:sz w:val="22"/>
                <w:szCs w:val="22"/>
              </w:rPr>
            </w:pPr>
            <w:r w:rsidDel="00000000" w:rsidR="00000000" w:rsidRPr="00000000">
              <w:rPr>
                <w:sz w:val="22"/>
                <w:szCs w:val="22"/>
                <w:rtl w:val="0"/>
              </w:rPr>
              <w:t xml:space="preserve">(higher, further, and casual education)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widowControl w:val="0"/>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15" w:hanging="360"/>
              <w:jc w:val="left"/>
              <w:rPr>
                <w:sz w:val="22"/>
                <w:szCs w:val="22"/>
              </w:rPr>
            </w:pPr>
            <w:r w:rsidDel="00000000" w:rsidR="00000000" w:rsidRPr="00000000">
              <w:rPr>
                <w:sz w:val="22"/>
                <w:szCs w:val="22"/>
                <w:rtl w:val="0"/>
              </w:rPr>
              <w:t xml:space="preserve">Unity Essentials may be useful for reference, but it is not designed for target learners in this group</w:t>
            </w:r>
            <w:r w:rsidDel="00000000" w:rsidR="00000000" w:rsidRPr="00000000">
              <w:rPr>
                <w:rtl w:val="0"/>
              </w:rPr>
            </w:r>
          </w:p>
        </w:tc>
      </w:tr>
    </w:tbl>
    <w:p w:rsidR="00000000" w:rsidDel="00000000" w:rsidP="00000000" w:rsidRDefault="00000000" w:rsidRPr="00000000" w14:paraId="00000053">
      <w:pPr>
        <w:pStyle w:val="Heading2"/>
        <w:ind w:right="-15"/>
        <w:rPr>
          <w:b w:val="1"/>
        </w:rPr>
      </w:pPr>
      <w:bookmarkStart w:colFirst="0" w:colLast="0" w:name="_bpyel2z8oyjp" w:id="4"/>
      <w:bookmarkEnd w:id="4"/>
      <w:r w:rsidDel="00000000" w:rsidR="00000000" w:rsidRPr="00000000">
        <w:rPr>
          <w:b w:val="1"/>
          <w:rtl w:val="0"/>
        </w:rPr>
        <w:t xml:space="preserve">Design your educational experience </w:t>
      </w:r>
    </w:p>
    <w:p w:rsidR="00000000" w:rsidDel="00000000" w:rsidP="00000000" w:rsidRDefault="00000000" w:rsidRPr="00000000" w14:paraId="00000054">
      <w:pPr>
        <w:ind w:right="-15"/>
        <w:rPr/>
      </w:pPr>
      <w:r w:rsidDel="00000000" w:rsidR="00000000" w:rsidRPr="00000000">
        <w:rPr>
          <w:rtl w:val="0"/>
        </w:rPr>
      </w:r>
    </w:p>
    <w:p w:rsidR="00000000" w:rsidDel="00000000" w:rsidP="00000000" w:rsidRDefault="00000000" w:rsidRPr="00000000" w14:paraId="00000055">
      <w:pPr>
        <w:ind w:right="-15"/>
        <w:rPr>
          <w:sz w:val="22"/>
          <w:szCs w:val="22"/>
          <w:u w:val="none"/>
        </w:rPr>
      </w:pPr>
      <w:r w:rsidDel="00000000" w:rsidR="00000000" w:rsidRPr="00000000">
        <w:rPr>
          <w:b w:val="1"/>
          <w:sz w:val="22"/>
          <w:szCs w:val="22"/>
          <w:rtl w:val="0"/>
        </w:rPr>
        <w:t xml:space="preserve">2a. Adapting Unity Creative Core content for different teaching approaches and contexts</w:t>
      </w:r>
      <w:r w:rsidDel="00000000" w:rsidR="00000000" w:rsidRPr="00000000">
        <w:rPr>
          <w:rtl w:val="0"/>
        </w:rPr>
      </w:r>
    </w:p>
    <w:p w:rsidR="00000000" w:rsidDel="00000000" w:rsidP="00000000" w:rsidRDefault="00000000" w:rsidRPr="00000000" w14:paraId="00000056">
      <w:pPr>
        <w:ind w:right="-15"/>
        <w:rPr>
          <w:sz w:val="22"/>
          <w:szCs w:val="22"/>
        </w:rPr>
      </w:pPr>
      <w:r w:rsidDel="00000000" w:rsidR="00000000" w:rsidRPr="00000000">
        <w:rPr>
          <w:rtl w:val="0"/>
        </w:rPr>
      </w:r>
    </w:p>
    <w:p w:rsidR="00000000" w:rsidDel="00000000" w:rsidP="00000000" w:rsidRDefault="00000000" w:rsidRPr="00000000" w14:paraId="00000057">
      <w:pPr>
        <w:ind w:right="-15"/>
        <w:rPr>
          <w:sz w:val="22"/>
          <w:szCs w:val="22"/>
        </w:rPr>
      </w:pPr>
      <w:r w:rsidDel="00000000" w:rsidR="00000000" w:rsidRPr="00000000">
        <w:rPr>
          <w:sz w:val="22"/>
          <w:szCs w:val="22"/>
          <w:rtl w:val="0"/>
        </w:rPr>
        <w:t xml:space="preserve">This guide takes into account in-person, blended, and fully virtual educational settings, and the following table offers some guidance on adapting this learning experience for your teaching approaches and circumstances.</w:t>
      </w:r>
    </w:p>
    <w:p w:rsidR="00000000" w:rsidDel="00000000" w:rsidP="00000000" w:rsidRDefault="00000000" w:rsidRPr="00000000" w14:paraId="00000058">
      <w:pPr>
        <w:ind w:right="-15"/>
        <w:rPr>
          <w:b w:val="1"/>
          <w:sz w:val="22"/>
          <w:szCs w:val="22"/>
        </w:rPr>
      </w:pPr>
      <w:r w:rsidDel="00000000" w:rsidR="00000000" w:rsidRPr="00000000">
        <w:rPr>
          <w:rtl w:val="0"/>
        </w:rPr>
      </w:r>
    </w:p>
    <w:tbl>
      <w:tblPr>
        <w:tblStyle w:val="Table3"/>
        <w:tblW w:w="102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50"/>
        <w:gridCol w:w="7110"/>
        <w:tblGridChange w:id="0">
          <w:tblGrid>
            <w:gridCol w:w="3150"/>
            <w:gridCol w:w="7110"/>
          </w:tblGrid>
        </w:tblGridChange>
      </w:tblGrid>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ind w:right="-15"/>
              <w:rPr>
                <w:b w:val="1"/>
                <w:sz w:val="22"/>
                <w:szCs w:val="22"/>
              </w:rPr>
            </w:pPr>
            <w:r w:rsidDel="00000000" w:rsidR="00000000" w:rsidRPr="00000000">
              <w:rPr>
                <w:b w:val="1"/>
                <w:sz w:val="22"/>
                <w:szCs w:val="22"/>
                <w:rtl w:val="0"/>
              </w:rPr>
              <w:t xml:space="preserve">Facilitator-led</w:t>
            </w:r>
          </w:p>
        </w:tc>
        <w:tc>
          <w:tcPr>
            <w:tcMar>
              <w:top w:w="100.0" w:type="dxa"/>
              <w:left w:w="100.0" w:type="dxa"/>
              <w:bottom w:w="100.0" w:type="dxa"/>
              <w:right w:w="100.0" w:type="dxa"/>
            </w:tcMar>
            <w:vAlign w:val="top"/>
          </w:tcPr>
          <w:p w:rsidR="00000000" w:rsidDel="00000000" w:rsidP="00000000" w:rsidRDefault="00000000" w:rsidRPr="00000000" w14:paraId="0000005A">
            <w:pPr>
              <w:widowControl w:val="0"/>
              <w:spacing w:line="240" w:lineRule="auto"/>
              <w:ind w:right="-15"/>
              <w:rPr>
                <w:sz w:val="22"/>
                <w:szCs w:val="22"/>
              </w:rPr>
            </w:pPr>
            <w:r w:rsidDel="00000000" w:rsidR="00000000" w:rsidRPr="00000000">
              <w:rPr>
                <w:sz w:val="22"/>
                <w:szCs w:val="22"/>
                <w:rtl w:val="0"/>
              </w:rPr>
              <w:t xml:space="preserve">The step-by-step and modular structure of the pathway allows for facilitator-led teaching.</w:t>
            </w:r>
          </w:p>
          <w:p w:rsidR="00000000" w:rsidDel="00000000" w:rsidP="00000000" w:rsidRDefault="00000000" w:rsidRPr="00000000" w14:paraId="0000005B">
            <w:pPr>
              <w:widowControl w:val="0"/>
              <w:spacing w:line="240" w:lineRule="auto"/>
              <w:ind w:right="-15"/>
              <w:rPr>
                <w:sz w:val="22"/>
                <w:szCs w:val="22"/>
              </w:rPr>
            </w:pPr>
            <w:r w:rsidDel="00000000" w:rsidR="00000000" w:rsidRPr="00000000">
              <w:rPr>
                <w:rtl w:val="0"/>
              </w:rPr>
            </w:r>
          </w:p>
          <w:p w:rsidR="00000000" w:rsidDel="00000000" w:rsidP="00000000" w:rsidRDefault="00000000" w:rsidRPr="00000000" w14:paraId="0000005C">
            <w:pPr>
              <w:ind w:right="-15"/>
              <w:rPr>
                <w:sz w:val="22"/>
                <w:szCs w:val="22"/>
              </w:rPr>
            </w:pPr>
            <w:r w:rsidDel="00000000" w:rsidR="00000000" w:rsidRPr="00000000">
              <w:rPr>
                <w:sz w:val="22"/>
                <w:szCs w:val="22"/>
                <w:rtl w:val="0"/>
              </w:rPr>
              <w:t xml:space="preserve">As an instructor/facilitator for a learning experience based around Unity Creative Core, your most valuable contributions are likely to be:</w:t>
            </w:r>
          </w:p>
          <w:p w:rsidR="00000000" w:rsidDel="00000000" w:rsidP="00000000" w:rsidRDefault="00000000" w:rsidRPr="00000000" w14:paraId="0000005D">
            <w:pPr>
              <w:ind w:right="-15"/>
              <w:rPr>
                <w:sz w:val="22"/>
                <w:szCs w:val="22"/>
              </w:rPr>
            </w:pPr>
            <w:r w:rsidDel="00000000" w:rsidR="00000000" w:rsidRPr="00000000">
              <w:rPr>
                <w:rtl w:val="0"/>
              </w:rPr>
            </w:r>
          </w:p>
          <w:p w:rsidR="00000000" w:rsidDel="00000000" w:rsidP="00000000" w:rsidRDefault="00000000" w:rsidRPr="00000000" w14:paraId="0000005E">
            <w:pPr>
              <w:numPr>
                <w:ilvl w:val="0"/>
                <w:numId w:val="8"/>
              </w:numPr>
              <w:ind w:left="720" w:right="-15" w:hanging="360"/>
              <w:rPr>
                <w:sz w:val="22"/>
                <w:szCs w:val="22"/>
              </w:rPr>
            </w:pPr>
            <w:r w:rsidDel="00000000" w:rsidR="00000000" w:rsidRPr="00000000">
              <w:rPr>
                <w:sz w:val="22"/>
                <w:szCs w:val="22"/>
                <w:rtl w:val="0"/>
              </w:rPr>
              <w:t xml:space="preserve">Facilitating discussion around the various topics and showcasing industry examples for context.</w:t>
            </w:r>
          </w:p>
          <w:p w:rsidR="00000000" w:rsidDel="00000000" w:rsidP="00000000" w:rsidRDefault="00000000" w:rsidRPr="00000000" w14:paraId="0000005F">
            <w:pPr>
              <w:numPr>
                <w:ilvl w:val="0"/>
                <w:numId w:val="8"/>
              </w:numPr>
              <w:ind w:left="720" w:right="-15" w:hanging="360"/>
              <w:rPr>
                <w:sz w:val="22"/>
                <w:szCs w:val="22"/>
              </w:rPr>
            </w:pPr>
            <w:r w:rsidDel="00000000" w:rsidR="00000000" w:rsidRPr="00000000">
              <w:rPr>
                <w:sz w:val="22"/>
                <w:szCs w:val="22"/>
                <w:rtl w:val="0"/>
              </w:rPr>
              <w:t xml:space="preserve">Questioning to consolidate and deepen understanding.</w:t>
            </w:r>
          </w:p>
          <w:p w:rsidR="00000000" w:rsidDel="00000000" w:rsidP="00000000" w:rsidRDefault="00000000" w:rsidRPr="00000000" w14:paraId="00000060">
            <w:pPr>
              <w:widowControl w:val="0"/>
              <w:numPr>
                <w:ilvl w:val="0"/>
                <w:numId w:val="8"/>
              </w:numPr>
              <w:spacing w:line="240" w:lineRule="auto"/>
              <w:ind w:left="720" w:right="-15" w:hanging="360"/>
              <w:rPr>
                <w:sz w:val="22"/>
                <w:szCs w:val="22"/>
              </w:rPr>
            </w:pPr>
            <w:r w:rsidDel="00000000" w:rsidR="00000000" w:rsidRPr="00000000">
              <w:rPr>
                <w:sz w:val="22"/>
                <w:szCs w:val="22"/>
                <w:rtl w:val="0"/>
              </w:rPr>
              <w:t xml:space="preserve">Troubleshooting participant technical issues. </w:t>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ind w:right="-15"/>
              <w:rPr>
                <w:b w:val="1"/>
                <w:sz w:val="22"/>
                <w:szCs w:val="22"/>
              </w:rPr>
            </w:pPr>
            <w:r w:rsidDel="00000000" w:rsidR="00000000" w:rsidRPr="00000000">
              <w:rPr>
                <w:b w:val="1"/>
                <w:sz w:val="22"/>
                <w:szCs w:val="22"/>
                <w:rtl w:val="0"/>
              </w:rPr>
              <w:t xml:space="preserve">Flipped classroom/instruction</w:t>
            </w:r>
          </w:p>
        </w:tc>
        <w:tc>
          <w:tcPr>
            <w:tcMar>
              <w:top w:w="100.0" w:type="dxa"/>
              <w:left w:w="100.0" w:type="dxa"/>
              <w:bottom w:w="100.0" w:type="dxa"/>
              <w:right w:w="100.0" w:type="dxa"/>
            </w:tcMar>
            <w:vAlign w:val="top"/>
          </w:tcPr>
          <w:p w:rsidR="00000000" w:rsidDel="00000000" w:rsidP="00000000" w:rsidRDefault="00000000" w:rsidRPr="00000000" w14:paraId="00000062">
            <w:pPr>
              <w:widowControl w:val="0"/>
              <w:spacing w:line="240" w:lineRule="auto"/>
              <w:ind w:right="-15"/>
              <w:rPr>
                <w:sz w:val="22"/>
                <w:szCs w:val="22"/>
              </w:rPr>
            </w:pPr>
            <w:r w:rsidDel="00000000" w:rsidR="00000000" w:rsidRPr="00000000">
              <w:rPr>
                <w:sz w:val="22"/>
                <w:szCs w:val="22"/>
                <w:rtl w:val="0"/>
              </w:rPr>
              <w:t xml:space="preserve">Pre-class work can be assigned by tutorial or</w:t>
            </w:r>
            <w:r w:rsidDel="00000000" w:rsidR="00000000" w:rsidRPr="00000000">
              <w:rPr>
                <w:sz w:val="22"/>
                <w:szCs w:val="22"/>
                <w:rtl w:val="0"/>
              </w:rPr>
              <w:t xml:space="preserve"> mission</w:t>
            </w:r>
            <w:r w:rsidDel="00000000" w:rsidR="00000000" w:rsidRPr="00000000">
              <w:rPr>
                <w:sz w:val="22"/>
                <w:szCs w:val="22"/>
                <w:rtl w:val="0"/>
              </w:rPr>
              <w:t xml:space="preserve"> within the Unity Creative Core pathway. Presentations or peer review feedback on the personal projects sessions are also ideal for the flipped classroom.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ind w:right="-15"/>
              <w:rPr>
                <w:b w:val="1"/>
                <w:sz w:val="22"/>
                <w:szCs w:val="22"/>
              </w:rPr>
            </w:pPr>
            <w:r w:rsidDel="00000000" w:rsidR="00000000" w:rsidRPr="00000000">
              <w:rPr>
                <w:b w:val="1"/>
                <w:sz w:val="22"/>
                <w:szCs w:val="22"/>
                <w:rtl w:val="0"/>
              </w:rPr>
              <w:t xml:space="preserve">Asynchronous learning</w:t>
            </w:r>
          </w:p>
        </w:tc>
        <w:tc>
          <w:tcP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ind w:right="-15"/>
              <w:rPr>
                <w:sz w:val="22"/>
                <w:szCs w:val="22"/>
              </w:rPr>
            </w:pPr>
            <w:r w:rsidDel="00000000" w:rsidR="00000000" w:rsidRPr="00000000">
              <w:rPr>
                <w:sz w:val="22"/>
                <w:szCs w:val="22"/>
                <w:rtl w:val="0"/>
              </w:rPr>
              <w:t xml:space="preserve">The Unity Creative Core pathway is a complete course with all relevant instruction presented in a mix of video and text. All resources required for a specific module are also linked under that module. This could allow for asynchronous learning where learners can go through the course at their own pace. We suggest combining this with peer review sessions or instructor check-ins to ensure everyone is on track and progressing.</w:t>
            </w:r>
            <w:r w:rsidDel="00000000" w:rsidR="00000000" w:rsidRPr="00000000">
              <w:rPr>
                <w:rtl w:val="0"/>
              </w:rPr>
            </w:r>
          </w:p>
        </w:tc>
      </w:tr>
    </w:tbl>
    <w:p w:rsidR="00000000" w:rsidDel="00000000" w:rsidP="00000000" w:rsidRDefault="00000000" w:rsidRPr="00000000" w14:paraId="00000065">
      <w:pPr>
        <w:ind w:right="-15"/>
        <w:rPr>
          <w:sz w:val="22"/>
          <w:szCs w:val="22"/>
        </w:rPr>
      </w:pPr>
      <w:r w:rsidDel="00000000" w:rsidR="00000000" w:rsidRPr="00000000">
        <w:rPr>
          <w:rtl w:val="0"/>
        </w:rPr>
      </w:r>
    </w:p>
    <w:p w:rsidR="00000000" w:rsidDel="00000000" w:rsidP="00000000" w:rsidRDefault="00000000" w:rsidRPr="00000000" w14:paraId="00000066">
      <w:pPr>
        <w:ind w:right="-15"/>
        <w:rPr>
          <w:b w:val="1"/>
          <w:sz w:val="22"/>
          <w:szCs w:val="22"/>
        </w:rPr>
      </w:pPr>
      <w:r w:rsidDel="00000000" w:rsidR="00000000" w:rsidRPr="00000000">
        <w:rPr>
          <w:rtl w:val="0"/>
        </w:rPr>
      </w:r>
    </w:p>
    <w:p w:rsidR="00000000" w:rsidDel="00000000" w:rsidP="00000000" w:rsidRDefault="00000000" w:rsidRPr="00000000" w14:paraId="00000067">
      <w:pPr>
        <w:ind w:right="-15"/>
        <w:rPr>
          <w:b w:val="1"/>
          <w:sz w:val="22"/>
          <w:szCs w:val="22"/>
        </w:rPr>
      </w:pPr>
      <w:r w:rsidDel="00000000" w:rsidR="00000000" w:rsidRPr="00000000">
        <w:rPr>
          <w:b w:val="1"/>
          <w:sz w:val="22"/>
          <w:szCs w:val="22"/>
          <w:rtl w:val="0"/>
        </w:rPr>
        <w:t xml:space="preserve">Share your unique insights</w:t>
      </w:r>
    </w:p>
    <w:p w:rsidR="00000000" w:rsidDel="00000000" w:rsidP="00000000" w:rsidRDefault="00000000" w:rsidRPr="00000000" w14:paraId="00000068">
      <w:pPr>
        <w:spacing w:line="276.00000208074397" w:lineRule="auto"/>
        <w:ind w:right="-15"/>
        <w:rPr>
          <w:sz w:val="22"/>
          <w:szCs w:val="22"/>
        </w:rPr>
      </w:pPr>
      <w:r w:rsidDel="00000000" w:rsidR="00000000" w:rsidRPr="00000000">
        <w:rPr>
          <w:sz w:val="22"/>
          <w:szCs w:val="22"/>
          <w:rtl w:val="0"/>
        </w:rPr>
        <w:t xml:space="preserve">Whichever approach you decide on, make sure to share your own experience, insights, and perspectives with participants, and by providing this, you’ll help participants develop their understanding of the realities of game development and real-time applications.</w:t>
      </w:r>
      <w:r w:rsidDel="00000000" w:rsidR="00000000" w:rsidRPr="00000000">
        <w:br w:type="page"/>
      </w:r>
      <w:r w:rsidDel="00000000" w:rsidR="00000000" w:rsidRPr="00000000">
        <w:rPr>
          <w:rtl w:val="0"/>
        </w:rPr>
      </w:r>
    </w:p>
    <w:p w:rsidR="00000000" w:rsidDel="00000000" w:rsidP="00000000" w:rsidRDefault="00000000" w:rsidRPr="00000000" w14:paraId="00000069">
      <w:pPr>
        <w:spacing w:line="276.00000208074397" w:lineRule="auto"/>
        <w:ind w:right="-15"/>
        <w:rPr>
          <w:sz w:val="22"/>
          <w:szCs w:val="22"/>
        </w:rPr>
      </w:pPr>
      <w:r w:rsidDel="00000000" w:rsidR="00000000" w:rsidRPr="00000000">
        <w:rPr>
          <w:rtl w:val="0"/>
        </w:rPr>
      </w:r>
    </w:p>
    <w:tbl>
      <w:tblPr>
        <w:tblStyle w:val="Table4"/>
        <w:tblW w:w="1071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35"/>
        <w:gridCol w:w="1455"/>
        <w:gridCol w:w="1845"/>
        <w:gridCol w:w="1635"/>
        <w:gridCol w:w="1590"/>
        <w:gridCol w:w="2550"/>
        <w:tblGridChange w:id="0">
          <w:tblGrid>
            <w:gridCol w:w="1635"/>
            <w:gridCol w:w="1455"/>
            <w:gridCol w:w="1845"/>
            <w:gridCol w:w="1635"/>
            <w:gridCol w:w="1590"/>
            <w:gridCol w:w="2550"/>
          </w:tblGrid>
        </w:tblGridChange>
      </w:tblGrid>
      <w:tr>
        <w:trPr>
          <w:cantSplit w:val="0"/>
          <w:trHeight w:val="600" w:hRule="atLeast"/>
          <w:tblHeader w:val="0"/>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06A">
            <w:pPr>
              <w:ind w:right="-15"/>
              <w:rPr>
                <w:b w:val="1"/>
                <w:sz w:val="22"/>
                <w:szCs w:val="22"/>
              </w:rPr>
            </w:pPr>
            <w:r w:rsidDel="00000000" w:rsidR="00000000" w:rsidRPr="00000000">
              <w:rPr>
                <w:b w:val="1"/>
                <w:sz w:val="22"/>
                <w:szCs w:val="22"/>
                <w:rtl w:val="0"/>
              </w:rPr>
              <w:t xml:space="preserve">2b. Review common pathway configurations</w:t>
            </w:r>
          </w:p>
        </w:tc>
      </w:tr>
      <w:tr>
        <w:trPr>
          <w:cantSplit w:val="0"/>
          <w:trHeight w:val="135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ind w:right="-15"/>
              <w:rPr>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ind w:right="-15"/>
              <w:rPr>
                <w:b w:val="1"/>
                <w:sz w:val="22"/>
                <w:szCs w:val="22"/>
              </w:rPr>
            </w:pPr>
            <w:r w:rsidDel="00000000" w:rsidR="00000000" w:rsidRPr="00000000">
              <w:rPr>
                <w:b w:val="1"/>
                <w:sz w:val="22"/>
                <w:szCs w:val="22"/>
                <w:rtl w:val="0"/>
              </w:rPr>
              <w:t xml:space="preserve">Main tutorials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40" w:lineRule="auto"/>
              <w:ind w:right="-15"/>
              <w:rPr>
                <w:b w:val="1"/>
                <w:sz w:val="22"/>
                <w:szCs w:val="22"/>
              </w:rPr>
            </w:pPr>
            <w:r w:rsidDel="00000000" w:rsidR="00000000" w:rsidRPr="00000000">
              <w:rPr>
                <w:b w:val="1"/>
                <w:sz w:val="22"/>
                <w:szCs w:val="22"/>
                <w:rtl w:val="0"/>
              </w:rPr>
              <w:t xml:space="preserve">Guided project and quizzes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76" w:lineRule="auto"/>
              <w:ind w:right="-15"/>
              <w:rPr>
                <w:b w:val="1"/>
                <w:sz w:val="22"/>
                <w:szCs w:val="22"/>
              </w:rPr>
            </w:pPr>
            <w:r w:rsidDel="00000000" w:rsidR="00000000" w:rsidRPr="00000000">
              <w:rPr>
                <w:b w:val="1"/>
                <w:sz w:val="22"/>
                <w:szCs w:val="22"/>
                <w:rtl w:val="0"/>
              </w:rPr>
              <w:t xml:space="preserve">Independent  projects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76" w:lineRule="auto"/>
              <w:ind w:right="-15"/>
              <w:rPr>
                <w:b w:val="1"/>
                <w:sz w:val="22"/>
                <w:szCs w:val="22"/>
              </w:rPr>
            </w:pPr>
            <w:r w:rsidDel="00000000" w:rsidR="00000000" w:rsidRPr="00000000">
              <w:rPr>
                <w:b w:val="1"/>
                <w:sz w:val="22"/>
                <w:szCs w:val="22"/>
                <w:rtl w:val="0"/>
              </w:rPr>
              <w:t xml:space="preserve">% teacher - led </w:t>
              <w:br w:type="textWrapping"/>
            </w:r>
          </w:p>
          <w:p w:rsidR="00000000" w:rsidDel="00000000" w:rsidP="00000000" w:rsidRDefault="00000000" w:rsidRPr="00000000" w14:paraId="00000075">
            <w:pPr>
              <w:widowControl w:val="0"/>
              <w:spacing w:line="276" w:lineRule="auto"/>
              <w:ind w:right="-15"/>
              <w:rPr>
                <w:b w:val="1"/>
                <w:sz w:val="22"/>
                <w:szCs w:val="22"/>
              </w:rPr>
            </w:pPr>
            <w:r w:rsidDel="00000000" w:rsidR="00000000" w:rsidRPr="00000000">
              <w:rPr>
                <w:b w:val="1"/>
                <w:sz w:val="22"/>
                <w:szCs w:val="22"/>
                <w:rtl w:val="0"/>
              </w:rPr>
              <w:t xml:space="preserve">% in-class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76" w:lineRule="auto"/>
              <w:ind w:right="-15"/>
              <w:rPr>
                <w:b w:val="1"/>
                <w:sz w:val="22"/>
                <w:szCs w:val="22"/>
              </w:rPr>
            </w:pPr>
            <w:r w:rsidDel="00000000" w:rsidR="00000000" w:rsidRPr="00000000">
              <w:rPr>
                <w:b w:val="1"/>
                <w:sz w:val="22"/>
                <w:szCs w:val="22"/>
                <w:rtl w:val="0"/>
              </w:rPr>
              <w:t xml:space="preserve">Relevant affordances and constraints</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77">
            <w:pPr>
              <w:widowControl w:val="0"/>
              <w:spacing w:line="240" w:lineRule="auto"/>
              <w:ind w:right="-15"/>
              <w:rPr>
                <w:b w:val="1"/>
                <w:i w:val="1"/>
                <w:sz w:val="22"/>
                <w:szCs w:val="22"/>
              </w:rPr>
            </w:pPr>
            <w:r w:rsidDel="00000000" w:rsidR="00000000" w:rsidRPr="00000000">
              <w:rPr>
                <w:b w:val="1"/>
                <w:i w:val="1"/>
                <w:sz w:val="22"/>
                <w:szCs w:val="22"/>
                <w:rtl w:val="0"/>
              </w:rPr>
              <w:t xml:space="preserve">1: Teacher- led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8">
            <w:pPr>
              <w:widowControl w:val="0"/>
              <w:spacing w:line="240" w:lineRule="auto"/>
              <w:ind w:right="-15"/>
              <w:rPr>
                <w:sz w:val="22"/>
                <w:szCs w:val="22"/>
              </w:rPr>
            </w:pPr>
            <w:r w:rsidDel="00000000" w:rsidR="00000000" w:rsidRPr="00000000">
              <w:rPr>
                <w:sz w:val="22"/>
                <w:szCs w:val="22"/>
                <w:rtl w:val="0"/>
              </w:rPr>
              <w:t xml:space="preserve">Teacher-led </w:t>
            </w:r>
          </w:p>
          <w:p w:rsidR="00000000" w:rsidDel="00000000" w:rsidP="00000000" w:rsidRDefault="00000000" w:rsidRPr="00000000" w14:paraId="00000079">
            <w:pPr>
              <w:widowControl w:val="0"/>
              <w:spacing w:line="240" w:lineRule="auto"/>
              <w:ind w:right="-15"/>
              <w:rPr>
                <w:sz w:val="22"/>
                <w:szCs w:val="22"/>
              </w:rPr>
            </w:pPr>
            <w:r w:rsidDel="00000000" w:rsidR="00000000" w:rsidRPr="00000000">
              <w:rPr>
                <w:rtl w:val="0"/>
              </w:rPr>
            </w:r>
          </w:p>
          <w:p w:rsidR="00000000" w:rsidDel="00000000" w:rsidP="00000000" w:rsidRDefault="00000000" w:rsidRPr="00000000" w14:paraId="0000007A">
            <w:pPr>
              <w:widowControl w:val="0"/>
              <w:spacing w:line="240" w:lineRule="auto"/>
              <w:ind w:right="-15"/>
              <w:rPr>
                <w:sz w:val="22"/>
                <w:szCs w:val="22"/>
              </w:rPr>
            </w:pPr>
            <w:r w:rsidDel="00000000" w:rsidR="00000000" w:rsidRPr="00000000">
              <w:rPr>
                <w:sz w:val="22"/>
                <w:szCs w:val="22"/>
                <w:rtl w:val="0"/>
              </w:rPr>
              <w:t xml:space="preserve">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B">
            <w:pPr>
              <w:widowControl w:val="0"/>
              <w:spacing w:line="240" w:lineRule="auto"/>
              <w:ind w:right="-15"/>
              <w:rPr>
                <w:sz w:val="22"/>
                <w:szCs w:val="22"/>
              </w:rPr>
            </w:pPr>
            <w:r w:rsidDel="00000000" w:rsidR="00000000" w:rsidRPr="00000000">
              <w:rPr>
                <w:sz w:val="22"/>
                <w:szCs w:val="22"/>
                <w:rtl w:val="0"/>
              </w:rPr>
              <w:t xml:space="preserve">Independent </w:t>
            </w:r>
          </w:p>
          <w:p w:rsidR="00000000" w:rsidDel="00000000" w:rsidP="00000000" w:rsidRDefault="00000000" w:rsidRPr="00000000" w14:paraId="0000007C">
            <w:pPr>
              <w:widowControl w:val="0"/>
              <w:spacing w:line="240" w:lineRule="auto"/>
              <w:ind w:right="-15"/>
              <w:rPr>
                <w:sz w:val="22"/>
                <w:szCs w:val="22"/>
              </w:rPr>
            </w:pPr>
            <w:r w:rsidDel="00000000" w:rsidR="00000000" w:rsidRPr="00000000">
              <w:rPr>
                <w:rtl w:val="0"/>
              </w:rPr>
            </w:r>
          </w:p>
          <w:p w:rsidR="00000000" w:rsidDel="00000000" w:rsidP="00000000" w:rsidRDefault="00000000" w:rsidRPr="00000000" w14:paraId="0000007D">
            <w:pPr>
              <w:widowControl w:val="0"/>
              <w:spacing w:line="240" w:lineRule="auto"/>
              <w:ind w:right="-15"/>
              <w:rPr>
                <w:sz w:val="22"/>
                <w:szCs w:val="22"/>
              </w:rPr>
            </w:pPr>
            <w:r w:rsidDel="00000000" w:rsidR="00000000" w:rsidRPr="00000000">
              <w:rPr>
                <w:sz w:val="22"/>
                <w:szCs w:val="22"/>
                <w:rtl w:val="0"/>
              </w:rPr>
              <w:t xml:space="preserve">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E">
            <w:pPr>
              <w:widowControl w:val="0"/>
              <w:spacing w:line="240" w:lineRule="auto"/>
              <w:ind w:right="-15"/>
              <w:rPr>
                <w:sz w:val="22"/>
                <w:szCs w:val="22"/>
              </w:rPr>
            </w:pPr>
            <w:r w:rsidDel="00000000" w:rsidR="00000000" w:rsidRPr="00000000">
              <w:rPr>
                <w:sz w:val="22"/>
                <w:szCs w:val="22"/>
                <w:rtl w:val="0"/>
              </w:rPr>
              <w:t xml:space="preserve">Teacher-led </w:t>
            </w:r>
          </w:p>
          <w:p w:rsidR="00000000" w:rsidDel="00000000" w:rsidP="00000000" w:rsidRDefault="00000000" w:rsidRPr="00000000" w14:paraId="0000007F">
            <w:pPr>
              <w:widowControl w:val="0"/>
              <w:spacing w:line="240" w:lineRule="auto"/>
              <w:ind w:right="-15"/>
              <w:rPr>
                <w:sz w:val="22"/>
                <w:szCs w:val="22"/>
              </w:rPr>
            </w:pPr>
            <w:r w:rsidDel="00000000" w:rsidR="00000000" w:rsidRPr="00000000">
              <w:rPr>
                <w:rtl w:val="0"/>
              </w:rPr>
            </w:r>
          </w:p>
          <w:p w:rsidR="00000000" w:rsidDel="00000000" w:rsidP="00000000" w:rsidRDefault="00000000" w:rsidRPr="00000000" w14:paraId="00000080">
            <w:pPr>
              <w:widowControl w:val="0"/>
              <w:spacing w:line="240" w:lineRule="auto"/>
              <w:ind w:right="-15"/>
              <w:rPr>
                <w:sz w:val="22"/>
                <w:szCs w:val="22"/>
              </w:rPr>
            </w:pPr>
            <w:r w:rsidDel="00000000" w:rsidR="00000000" w:rsidRPr="00000000">
              <w:rPr>
                <w:sz w:val="22"/>
                <w:szCs w:val="22"/>
                <w:rtl w:val="0"/>
              </w:rPr>
              <w:t xml:space="preserve">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1">
            <w:pPr>
              <w:widowControl w:val="0"/>
              <w:spacing w:line="240" w:lineRule="auto"/>
              <w:ind w:right="-15"/>
              <w:rPr>
                <w:sz w:val="22"/>
                <w:szCs w:val="22"/>
              </w:rPr>
            </w:pPr>
            <w:r w:rsidDel="00000000" w:rsidR="00000000" w:rsidRPr="00000000">
              <w:rPr>
                <w:sz w:val="22"/>
                <w:szCs w:val="22"/>
                <w:rtl w:val="0"/>
              </w:rPr>
              <w:t xml:space="preserve">80% teacher-led </w:t>
            </w:r>
          </w:p>
          <w:p w:rsidR="00000000" w:rsidDel="00000000" w:rsidP="00000000" w:rsidRDefault="00000000" w:rsidRPr="00000000" w14:paraId="00000082">
            <w:pPr>
              <w:widowControl w:val="0"/>
              <w:spacing w:line="240" w:lineRule="auto"/>
              <w:ind w:right="-15"/>
              <w:rPr>
                <w:sz w:val="22"/>
                <w:szCs w:val="22"/>
              </w:rPr>
            </w:pPr>
            <w:r w:rsidDel="00000000" w:rsidR="00000000" w:rsidRPr="00000000">
              <w:rPr>
                <w:rtl w:val="0"/>
              </w:rPr>
            </w:r>
          </w:p>
          <w:p w:rsidR="00000000" w:rsidDel="00000000" w:rsidP="00000000" w:rsidRDefault="00000000" w:rsidRPr="00000000" w14:paraId="00000083">
            <w:pPr>
              <w:widowControl w:val="0"/>
              <w:spacing w:line="240" w:lineRule="auto"/>
              <w:ind w:right="-15"/>
              <w:rPr>
                <w:sz w:val="22"/>
                <w:szCs w:val="22"/>
              </w:rPr>
            </w:pPr>
            <w:r w:rsidDel="00000000" w:rsidR="00000000" w:rsidRPr="00000000">
              <w:rPr>
                <w:sz w:val="22"/>
                <w:szCs w:val="22"/>
                <w:rtl w:val="0"/>
              </w:rPr>
              <w:t xml:space="preserve">100% 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4">
            <w:pPr>
              <w:widowControl w:val="0"/>
              <w:spacing w:line="240" w:lineRule="auto"/>
              <w:ind w:right="-15"/>
              <w:rPr>
                <w:sz w:val="22"/>
                <w:szCs w:val="22"/>
              </w:rPr>
            </w:pPr>
            <w:r w:rsidDel="00000000" w:rsidR="00000000" w:rsidRPr="00000000">
              <w:rPr>
                <w:sz w:val="22"/>
                <w:szCs w:val="22"/>
                <w:rtl w:val="0"/>
              </w:rPr>
              <w:t xml:space="preserve">Students can’t work at home</w:t>
            </w:r>
          </w:p>
          <w:p w:rsidR="00000000" w:rsidDel="00000000" w:rsidP="00000000" w:rsidRDefault="00000000" w:rsidRPr="00000000" w14:paraId="00000085">
            <w:pPr>
              <w:widowControl w:val="0"/>
              <w:spacing w:line="240" w:lineRule="auto"/>
              <w:ind w:right="-15"/>
              <w:rPr>
                <w:sz w:val="22"/>
                <w:szCs w:val="22"/>
              </w:rPr>
            </w:pPr>
            <w:r w:rsidDel="00000000" w:rsidR="00000000" w:rsidRPr="00000000">
              <w:rPr>
                <w:rtl w:val="0"/>
              </w:rPr>
            </w:r>
          </w:p>
          <w:p w:rsidR="00000000" w:rsidDel="00000000" w:rsidP="00000000" w:rsidRDefault="00000000" w:rsidRPr="00000000" w14:paraId="00000086">
            <w:pPr>
              <w:widowControl w:val="0"/>
              <w:spacing w:line="240" w:lineRule="auto"/>
              <w:ind w:right="-15"/>
              <w:rPr>
                <w:sz w:val="22"/>
                <w:szCs w:val="22"/>
              </w:rPr>
            </w:pPr>
            <w:r w:rsidDel="00000000" w:rsidR="00000000" w:rsidRPr="00000000">
              <w:rPr>
                <w:sz w:val="22"/>
                <w:szCs w:val="22"/>
                <w:rtl w:val="0"/>
              </w:rPr>
              <w:t xml:space="preserve">You want complete control</w:t>
            </w:r>
          </w:p>
          <w:p w:rsidR="00000000" w:rsidDel="00000000" w:rsidP="00000000" w:rsidRDefault="00000000" w:rsidRPr="00000000" w14:paraId="00000087">
            <w:pPr>
              <w:widowControl w:val="0"/>
              <w:spacing w:line="240" w:lineRule="auto"/>
              <w:ind w:right="-15"/>
              <w:rPr>
                <w:sz w:val="22"/>
                <w:szCs w:val="22"/>
              </w:rPr>
            </w:pPr>
            <w:r w:rsidDel="00000000" w:rsidR="00000000" w:rsidRPr="00000000">
              <w:rPr>
                <w:rtl w:val="0"/>
              </w:rPr>
            </w:r>
          </w:p>
          <w:p w:rsidR="00000000" w:rsidDel="00000000" w:rsidP="00000000" w:rsidRDefault="00000000" w:rsidRPr="00000000" w14:paraId="00000088">
            <w:pPr>
              <w:widowControl w:val="0"/>
              <w:spacing w:line="240" w:lineRule="auto"/>
              <w:ind w:right="-15"/>
              <w:rPr>
                <w:sz w:val="22"/>
                <w:szCs w:val="22"/>
              </w:rPr>
            </w:pPr>
            <w:r w:rsidDel="00000000" w:rsidR="00000000" w:rsidRPr="00000000">
              <w:rPr>
                <w:sz w:val="22"/>
                <w:szCs w:val="22"/>
                <w:rtl w:val="0"/>
              </w:rPr>
              <w:t xml:space="preserve">You feel confident w/ material or can spend time on training</w:t>
            </w:r>
          </w:p>
        </w:tc>
      </w:tr>
      <w:tr>
        <w:trPr>
          <w:cantSplit w:val="0"/>
          <w:trHeight w:val="440"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89">
            <w:pPr>
              <w:widowControl w:val="0"/>
              <w:spacing w:line="240" w:lineRule="auto"/>
              <w:ind w:right="-15"/>
              <w:rPr>
                <w:b w:val="1"/>
                <w:i w:val="1"/>
                <w:sz w:val="22"/>
                <w:szCs w:val="22"/>
              </w:rPr>
            </w:pPr>
            <w:r w:rsidDel="00000000" w:rsidR="00000000" w:rsidRPr="00000000">
              <w:rPr>
                <w:b w:val="1"/>
                <w:i w:val="1"/>
                <w:sz w:val="22"/>
                <w:szCs w:val="22"/>
                <w:rtl w:val="0"/>
              </w:rPr>
              <w:t xml:space="preserve">2. Teacher- assisted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A">
            <w:pPr>
              <w:widowControl w:val="0"/>
              <w:spacing w:line="240" w:lineRule="auto"/>
              <w:ind w:right="-15"/>
              <w:rPr>
                <w:sz w:val="22"/>
                <w:szCs w:val="22"/>
              </w:rPr>
            </w:pPr>
            <w:r w:rsidDel="00000000" w:rsidR="00000000" w:rsidRPr="00000000">
              <w:rPr>
                <w:sz w:val="22"/>
                <w:szCs w:val="22"/>
                <w:rtl w:val="0"/>
              </w:rPr>
              <w:t xml:space="preserve">Video-led </w:t>
            </w:r>
          </w:p>
          <w:p w:rsidR="00000000" w:rsidDel="00000000" w:rsidP="00000000" w:rsidRDefault="00000000" w:rsidRPr="00000000" w14:paraId="0000008B">
            <w:pPr>
              <w:widowControl w:val="0"/>
              <w:spacing w:line="240" w:lineRule="auto"/>
              <w:ind w:right="-15"/>
              <w:rPr>
                <w:sz w:val="22"/>
                <w:szCs w:val="22"/>
              </w:rPr>
            </w:pPr>
            <w:r w:rsidDel="00000000" w:rsidR="00000000" w:rsidRPr="00000000">
              <w:rPr>
                <w:rtl w:val="0"/>
              </w:rPr>
            </w:r>
          </w:p>
          <w:p w:rsidR="00000000" w:rsidDel="00000000" w:rsidP="00000000" w:rsidRDefault="00000000" w:rsidRPr="00000000" w14:paraId="0000008C">
            <w:pPr>
              <w:widowControl w:val="0"/>
              <w:spacing w:line="240" w:lineRule="auto"/>
              <w:ind w:right="-15"/>
              <w:rPr>
                <w:sz w:val="22"/>
                <w:szCs w:val="22"/>
              </w:rPr>
            </w:pPr>
            <w:r w:rsidDel="00000000" w:rsidR="00000000" w:rsidRPr="00000000">
              <w:rPr>
                <w:sz w:val="22"/>
                <w:szCs w:val="22"/>
                <w:rtl w:val="0"/>
              </w:rPr>
              <w:t xml:space="preserve">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D">
            <w:pPr>
              <w:widowControl w:val="0"/>
              <w:spacing w:line="240" w:lineRule="auto"/>
              <w:ind w:right="-15"/>
              <w:rPr>
                <w:sz w:val="22"/>
                <w:szCs w:val="22"/>
              </w:rPr>
            </w:pPr>
            <w:r w:rsidDel="00000000" w:rsidR="00000000" w:rsidRPr="00000000">
              <w:rPr>
                <w:sz w:val="22"/>
                <w:szCs w:val="22"/>
                <w:rtl w:val="0"/>
              </w:rPr>
              <w:t xml:space="preserve">Independent </w:t>
            </w:r>
          </w:p>
          <w:p w:rsidR="00000000" w:rsidDel="00000000" w:rsidP="00000000" w:rsidRDefault="00000000" w:rsidRPr="00000000" w14:paraId="0000008E">
            <w:pPr>
              <w:widowControl w:val="0"/>
              <w:spacing w:line="240" w:lineRule="auto"/>
              <w:ind w:right="-15"/>
              <w:rPr>
                <w:sz w:val="22"/>
                <w:szCs w:val="22"/>
              </w:rPr>
            </w:pPr>
            <w:r w:rsidDel="00000000" w:rsidR="00000000" w:rsidRPr="00000000">
              <w:rPr>
                <w:rtl w:val="0"/>
              </w:rPr>
            </w:r>
          </w:p>
          <w:p w:rsidR="00000000" w:rsidDel="00000000" w:rsidP="00000000" w:rsidRDefault="00000000" w:rsidRPr="00000000" w14:paraId="0000008F">
            <w:pPr>
              <w:widowControl w:val="0"/>
              <w:spacing w:line="240" w:lineRule="auto"/>
              <w:ind w:right="-15"/>
              <w:rPr>
                <w:sz w:val="22"/>
                <w:szCs w:val="22"/>
              </w:rPr>
            </w:pPr>
            <w:r w:rsidDel="00000000" w:rsidR="00000000" w:rsidRPr="00000000">
              <w:rPr>
                <w:sz w:val="22"/>
                <w:szCs w:val="22"/>
                <w:rtl w:val="0"/>
              </w:rPr>
              <w:t xml:space="preserve">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0">
            <w:pPr>
              <w:widowControl w:val="0"/>
              <w:spacing w:line="240" w:lineRule="auto"/>
              <w:ind w:right="-15"/>
              <w:rPr>
                <w:sz w:val="22"/>
                <w:szCs w:val="22"/>
              </w:rPr>
            </w:pPr>
            <w:r w:rsidDel="00000000" w:rsidR="00000000" w:rsidRPr="00000000">
              <w:rPr>
                <w:sz w:val="22"/>
                <w:szCs w:val="22"/>
                <w:rtl w:val="0"/>
              </w:rPr>
              <w:t xml:space="preserve">Video-led </w:t>
            </w:r>
          </w:p>
          <w:p w:rsidR="00000000" w:rsidDel="00000000" w:rsidP="00000000" w:rsidRDefault="00000000" w:rsidRPr="00000000" w14:paraId="00000091">
            <w:pPr>
              <w:widowControl w:val="0"/>
              <w:spacing w:line="240" w:lineRule="auto"/>
              <w:ind w:right="-15"/>
              <w:rPr>
                <w:sz w:val="22"/>
                <w:szCs w:val="22"/>
              </w:rPr>
            </w:pPr>
            <w:r w:rsidDel="00000000" w:rsidR="00000000" w:rsidRPr="00000000">
              <w:rPr>
                <w:rtl w:val="0"/>
              </w:rPr>
            </w:r>
          </w:p>
          <w:p w:rsidR="00000000" w:rsidDel="00000000" w:rsidP="00000000" w:rsidRDefault="00000000" w:rsidRPr="00000000" w14:paraId="00000092">
            <w:pPr>
              <w:widowControl w:val="0"/>
              <w:spacing w:line="240" w:lineRule="auto"/>
              <w:ind w:right="-15"/>
              <w:rPr>
                <w:sz w:val="22"/>
                <w:szCs w:val="22"/>
              </w:rPr>
            </w:pPr>
            <w:r w:rsidDel="00000000" w:rsidR="00000000" w:rsidRPr="00000000">
              <w:rPr>
                <w:sz w:val="22"/>
                <w:szCs w:val="22"/>
                <w:rtl w:val="0"/>
              </w:rPr>
              <w:t xml:space="preserve">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3">
            <w:pPr>
              <w:widowControl w:val="0"/>
              <w:spacing w:line="240" w:lineRule="auto"/>
              <w:ind w:right="-15"/>
              <w:rPr>
                <w:sz w:val="22"/>
                <w:szCs w:val="22"/>
              </w:rPr>
            </w:pPr>
            <w:r w:rsidDel="00000000" w:rsidR="00000000" w:rsidRPr="00000000">
              <w:rPr>
                <w:sz w:val="22"/>
                <w:szCs w:val="22"/>
                <w:rtl w:val="0"/>
              </w:rPr>
              <w:t xml:space="preserve">0% teacher-led</w:t>
              <w:br w:type="textWrapping"/>
            </w:r>
          </w:p>
          <w:p w:rsidR="00000000" w:rsidDel="00000000" w:rsidP="00000000" w:rsidRDefault="00000000" w:rsidRPr="00000000" w14:paraId="00000094">
            <w:pPr>
              <w:widowControl w:val="0"/>
              <w:spacing w:line="240" w:lineRule="auto"/>
              <w:ind w:right="-15"/>
              <w:rPr>
                <w:sz w:val="22"/>
                <w:szCs w:val="22"/>
              </w:rPr>
            </w:pPr>
            <w:r w:rsidDel="00000000" w:rsidR="00000000" w:rsidRPr="00000000">
              <w:rPr>
                <w:sz w:val="22"/>
                <w:szCs w:val="22"/>
                <w:rtl w:val="0"/>
              </w:rPr>
              <w:t xml:space="preserve">100% 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5">
            <w:pPr>
              <w:widowControl w:val="0"/>
              <w:spacing w:line="240" w:lineRule="auto"/>
              <w:ind w:right="-15"/>
              <w:rPr>
                <w:sz w:val="22"/>
                <w:szCs w:val="22"/>
              </w:rPr>
            </w:pPr>
            <w:r w:rsidDel="00000000" w:rsidR="00000000" w:rsidRPr="00000000">
              <w:rPr>
                <w:sz w:val="22"/>
                <w:szCs w:val="22"/>
                <w:rtl w:val="0"/>
              </w:rPr>
              <w:t xml:space="preserve">Students can’t work at home</w:t>
            </w:r>
          </w:p>
          <w:p w:rsidR="00000000" w:rsidDel="00000000" w:rsidP="00000000" w:rsidRDefault="00000000" w:rsidRPr="00000000" w14:paraId="00000096">
            <w:pPr>
              <w:widowControl w:val="0"/>
              <w:spacing w:line="240" w:lineRule="auto"/>
              <w:ind w:right="-15"/>
              <w:rPr>
                <w:sz w:val="22"/>
                <w:szCs w:val="22"/>
              </w:rPr>
            </w:pPr>
            <w:r w:rsidDel="00000000" w:rsidR="00000000" w:rsidRPr="00000000">
              <w:rPr>
                <w:rtl w:val="0"/>
              </w:rPr>
            </w:r>
          </w:p>
          <w:p w:rsidR="00000000" w:rsidDel="00000000" w:rsidP="00000000" w:rsidRDefault="00000000" w:rsidRPr="00000000" w14:paraId="00000097">
            <w:pPr>
              <w:widowControl w:val="0"/>
              <w:spacing w:line="240" w:lineRule="auto"/>
              <w:ind w:right="-15"/>
              <w:rPr>
                <w:sz w:val="22"/>
                <w:szCs w:val="22"/>
              </w:rPr>
            </w:pPr>
            <w:r w:rsidDel="00000000" w:rsidR="00000000" w:rsidRPr="00000000">
              <w:rPr>
                <w:sz w:val="22"/>
                <w:szCs w:val="22"/>
                <w:rtl w:val="0"/>
              </w:rPr>
              <w:t xml:space="preserve">You do not feel confident with material yet and/or do not have time for training</w:t>
            </w:r>
          </w:p>
        </w:tc>
      </w:tr>
    </w:tbl>
    <w:p w:rsidR="00000000" w:rsidDel="00000000" w:rsidP="00000000" w:rsidRDefault="00000000" w:rsidRPr="00000000" w14:paraId="00000098">
      <w:pPr>
        <w:ind w:right="-15"/>
        <w:rPr>
          <w:b w:val="1"/>
          <w:sz w:val="22"/>
          <w:szCs w:val="22"/>
        </w:rPr>
      </w:pPr>
      <w:r w:rsidDel="00000000" w:rsidR="00000000" w:rsidRPr="00000000">
        <w:rPr>
          <w:rtl w:val="0"/>
        </w:rPr>
      </w:r>
    </w:p>
    <w:tbl>
      <w:tblPr>
        <w:tblStyle w:val="Table5"/>
        <w:tblW w:w="1069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35"/>
        <w:gridCol w:w="7860"/>
        <w:gridCol w:w="1200"/>
        <w:tblGridChange w:id="0">
          <w:tblGrid>
            <w:gridCol w:w="1635"/>
            <w:gridCol w:w="7860"/>
            <w:gridCol w:w="1200"/>
          </w:tblGrid>
        </w:tblGridChange>
      </w:tblGrid>
      <w:tr>
        <w:trPr>
          <w:cantSplit w:val="0"/>
          <w:trHeight w:val="285" w:hRule="atLeast"/>
          <w:tblHeader w:val="0"/>
        </w:trPr>
        <w:tc>
          <w:tcPr>
            <w:gridSpan w:val="3"/>
            <w:shd w:fill="auto" w:val="clear"/>
            <w:tcMar>
              <w:top w:w="100.0" w:type="dxa"/>
              <w:left w:w="100.0" w:type="dxa"/>
              <w:bottom w:w="100.0" w:type="dxa"/>
              <w:right w:w="100.0" w:type="dxa"/>
            </w:tcMar>
            <w:vAlign w:val="center"/>
          </w:tcPr>
          <w:p w:rsidR="00000000" w:rsidDel="00000000" w:rsidP="00000000" w:rsidRDefault="00000000" w:rsidRPr="00000000" w14:paraId="00000099">
            <w:pPr>
              <w:widowControl w:val="0"/>
              <w:spacing w:line="240" w:lineRule="auto"/>
              <w:ind w:right="-15"/>
              <w:rPr>
                <w:b w:val="1"/>
                <w:sz w:val="22"/>
                <w:szCs w:val="22"/>
              </w:rPr>
            </w:pPr>
            <w:r w:rsidDel="00000000" w:rsidR="00000000" w:rsidRPr="00000000">
              <w:rPr>
                <w:b w:val="1"/>
                <w:sz w:val="22"/>
                <w:szCs w:val="22"/>
                <w:rtl w:val="0"/>
              </w:rPr>
              <w:t xml:space="preserve">2c. Determine your unique classroom affordances and constraints</w:t>
            </w:r>
          </w:p>
        </w:tc>
      </w:tr>
      <w:tr>
        <w:trPr>
          <w:cantSplit w:val="0"/>
          <w:trHeight w:val="1323.7012987012988" w:hRule="atLeast"/>
          <w:tblHeader w:val="0"/>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09C">
            <w:pPr>
              <w:widowControl w:val="0"/>
              <w:spacing w:line="240" w:lineRule="auto"/>
              <w:ind w:right="-15"/>
              <w:rPr>
                <w:b w:val="1"/>
                <w:sz w:val="22"/>
                <w:szCs w:val="22"/>
              </w:rPr>
            </w:pPr>
            <w:r w:rsidDel="00000000" w:rsidR="00000000" w:rsidRPr="00000000">
              <w:rPr>
                <w:b w:val="1"/>
                <w:sz w:val="22"/>
                <w:szCs w:val="22"/>
                <w:rtl w:val="0"/>
              </w:rPr>
              <w:t xml:space="preserve">Available hardware?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D">
            <w:pPr>
              <w:widowControl w:val="0"/>
              <w:numPr>
                <w:ilvl w:val="0"/>
                <w:numId w:val="3"/>
              </w:numPr>
              <w:spacing w:line="240" w:lineRule="auto"/>
              <w:ind w:left="720" w:right="-15" w:hanging="360"/>
              <w:rPr>
                <w:sz w:val="22"/>
                <w:szCs w:val="22"/>
              </w:rPr>
            </w:pPr>
            <w:r w:rsidDel="00000000" w:rsidR="00000000" w:rsidRPr="00000000">
              <w:rPr>
                <w:sz w:val="22"/>
                <w:szCs w:val="22"/>
                <w:rtl w:val="0"/>
              </w:rPr>
              <w:t xml:space="preserve">In your classroom, do you have a way of projecting or displaying your own computer’s screen so that the entire class can see it? </w:t>
              <w:br w:type="textWrapping"/>
            </w:r>
            <w:r w:rsidDel="00000000" w:rsidR="00000000" w:rsidRPr="00000000">
              <w:rPr>
                <w:i w:val="1"/>
                <w:sz w:val="22"/>
                <w:szCs w:val="22"/>
                <w:rtl w:val="0"/>
              </w:rPr>
              <w:t xml:space="preserve">(“Yes” allows for </w:t>
            </w:r>
            <w:r w:rsidDel="00000000" w:rsidR="00000000" w:rsidRPr="00000000">
              <w:rPr>
                <w:b w:val="1"/>
                <w:i w:val="1"/>
                <w:sz w:val="22"/>
                <w:szCs w:val="22"/>
                <w:rtl w:val="0"/>
              </w:rPr>
              <w:t xml:space="preserve">teacher-led in-class</w:t>
            </w:r>
            <w:r w:rsidDel="00000000" w:rsidR="00000000" w:rsidRPr="00000000">
              <w:rPr>
                <w:i w:val="1"/>
                <w:sz w:val="22"/>
                <w:szCs w:val="22"/>
                <w:rtl w:val="0"/>
              </w:rPr>
              <w:t xml:space="preserve"> or </w:t>
            </w:r>
            <w:r w:rsidDel="00000000" w:rsidR="00000000" w:rsidRPr="00000000">
              <w:rPr>
                <w:b w:val="1"/>
                <w:i w:val="1"/>
                <w:sz w:val="22"/>
                <w:szCs w:val="22"/>
                <w:rtl w:val="0"/>
              </w:rPr>
              <w:t xml:space="preserve">video-led in-class</w:t>
            </w:r>
            <w:r w:rsidDel="00000000" w:rsidR="00000000" w:rsidRPr="00000000">
              <w:rPr>
                <w:i w:val="1"/>
                <w:sz w:val="22"/>
                <w:szCs w:val="22"/>
                <w:rtl w:val="0"/>
              </w:rPr>
              <w:t xml:space="preserve"> activities.)</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E">
            <w:pPr>
              <w:widowControl w:val="0"/>
              <w:spacing w:line="240" w:lineRule="auto"/>
              <w:ind w:right="-15"/>
              <w:rPr>
                <w:b w:val="1"/>
                <w:sz w:val="22"/>
                <w:szCs w:val="22"/>
              </w:rPr>
            </w:pPr>
            <w:r w:rsidDel="00000000" w:rsidR="00000000" w:rsidRPr="00000000">
              <w:rPr>
                <w:b w:val="1"/>
                <w:sz w:val="22"/>
                <w:szCs w:val="22"/>
                <w:rtl w:val="0"/>
              </w:rPr>
              <w:t xml:space="preserve">Yes | No</w:t>
            </w:r>
          </w:p>
        </w:tc>
      </w:tr>
      <w:tr>
        <w:trPr>
          <w:cantSplit w:val="0"/>
          <w:trHeight w:val="470.6493506493507"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2"/>
                <w:szCs w:val="22"/>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0">
            <w:pPr>
              <w:widowControl w:val="0"/>
              <w:numPr>
                <w:ilvl w:val="0"/>
                <w:numId w:val="3"/>
              </w:numPr>
              <w:spacing w:line="240" w:lineRule="auto"/>
              <w:ind w:left="720" w:right="-15" w:hanging="360"/>
              <w:rPr>
                <w:sz w:val="22"/>
                <w:szCs w:val="22"/>
              </w:rPr>
            </w:pPr>
            <w:r w:rsidDel="00000000" w:rsidR="00000000" w:rsidRPr="00000000">
              <w:rPr>
                <w:sz w:val="22"/>
                <w:szCs w:val="22"/>
                <w:rtl w:val="0"/>
              </w:rPr>
              <w:t xml:space="preserve">Can a set of headphones be included at each computer station?</w:t>
              <w:br w:type="textWrapping"/>
            </w:r>
            <w:r w:rsidDel="00000000" w:rsidR="00000000" w:rsidRPr="00000000">
              <w:rPr>
                <w:i w:val="1"/>
                <w:sz w:val="22"/>
                <w:szCs w:val="22"/>
                <w:rtl w:val="0"/>
              </w:rPr>
              <w:t xml:space="preserve">(“Yes” allows for </w:t>
            </w:r>
            <w:r w:rsidDel="00000000" w:rsidR="00000000" w:rsidRPr="00000000">
              <w:rPr>
                <w:b w:val="1"/>
                <w:i w:val="1"/>
                <w:sz w:val="22"/>
                <w:szCs w:val="22"/>
                <w:rtl w:val="0"/>
              </w:rPr>
              <w:t xml:space="preserve">independent in-class </w:t>
            </w:r>
            <w:r w:rsidDel="00000000" w:rsidR="00000000" w:rsidRPr="00000000">
              <w:rPr>
                <w:i w:val="1"/>
                <w:sz w:val="22"/>
                <w:szCs w:val="22"/>
                <w:rtl w:val="0"/>
              </w:rPr>
              <w:t xml:space="preserve">activities.) </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1">
            <w:pPr>
              <w:widowControl w:val="0"/>
              <w:spacing w:line="240" w:lineRule="auto"/>
              <w:ind w:right="-15"/>
              <w:rPr>
                <w:sz w:val="22"/>
                <w:szCs w:val="22"/>
              </w:rPr>
            </w:pPr>
            <w:r w:rsidDel="00000000" w:rsidR="00000000" w:rsidRPr="00000000">
              <w:rPr>
                <w:b w:val="1"/>
                <w:sz w:val="22"/>
                <w:szCs w:val="22"/>
                <w:rtl w:val="0"/>
              </w:rPr>
              <w:t xml:space="preserve">Yes | No</w:t>
            </w:r>
            <w:r w:rsidDel="00000000" w:rsidR="00000000" w:rsidRPr="00000000">
              <w:rPr>
                <w:rtl w:val="0"/>
              </w:rPr>
            </w:r>
          </w:p>
        </w:tc>
      </w:tr>
      <w:tr>
        <w:trPr>
          <w:cantSplit w:val="0"/>
          <w:trHeight w:val="470.6493506493507"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A2">
            <w:pPr>
              <w:widowControl w:val="0"/>
              <w:spacing w:line="240" w:lineRule="auto"/>
              <w:ind w:right="-15"/>
              <w:rPr>
                <w:b w:val="1"/>
                <w:i w:val="1"/>
                <w:sz w:val="22"/>
                <w:szCs w:val="22"/>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3">
            <w:pPr>
              <w:widowControl w:val="0"/>
              <w:spacing w:line="240" w:lineRule="auto"/>
              <w:ind w:right="-15"/>
              <w:rPr>
                <w:sz w:val="22"/>
                <w:szCs w:val="22"/>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4">
            <w:pPr>
              <w:widowControl w:val="0"/>
              <w:spacing w:line="240" w:lineRule="auto"/>
              <w:ind w:right="-15"/>
              <w:rPr>
                <w:sz w:val="22"/>
                <w:szCs w:val="22"/>
              </w:rPr>
            </w:pPr>
            <w:r w:rsidDel="00000000" w:rsidR="00000000" w:rsidRPr="00000000">
              <w:rPr>
                <w:rtl w:val="0"/>
              </w:rPr>
            </w:r>
          </w:p>
        </w:tc>
      </w:tr>
      <w:tr>
        <w:trPr>
          <w:cantSplit w:val="0"/>
          <w:trHeight w:val="67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A5">
            <w:pPr>
              <w:widowControl w:val="0"/>
              <w:spacing w:line="240" w:lineRule="auto"/>
              <w:ind w:right="-15"/>
              <w:rPr>
                <w:b w:val="1"/>
                <w:sz w:val="22"/>
                <w:szCs w:val="22"/>
              </w:rPr>
            </w:pPr>
            <w:r w:rsidDel="00000000" w:rsidR="00000000" w:rsidRPr="00000000">
              <w:rPr>
                <w:b w:val="1"/>
                <w:sz w:val="22"/>
                <w:szCs w:val="22"/>
                <w:rtl w:val="0"/>
              </w:rPr>
              <w:t xml:space="preserve">Student</w:t>
            </w:r>
            <w:r w:rsidDel="00000000" w:rsidR="00000000" w:rsidRPr="00000000">
              <w:rPr>
                <w:b w:val="1"/>
                <w:sz w:val="22"/>
                <w:szCs w:val="22"/>
                <w:rtl w:val="0"/>
              </w:rPr>
              <w:t xml:space="preserve"> work  at-home?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6">
            <w:pPr>
              <w:widowControl w:val="0"/>
              <w:numPr>
                <w:ilvl w:val="0"/>
                <w:numId w:val="3"/>
              </w:numPr>
              <w:spacing w:line="240" w:lineRule="auto"/>
              <w:ind w:left="720" w:right="-15" w:hanging="360"/>
              <w:rPr>
                <w:sz w:val="22"/>
                <w:szCs w:val="22"/>
              </w:rPr>
            </w:pPr>
            <w:r w:rsidDel="00000000" w:rsidR="00000000" w:rsidRPr="00000000">
              <w:rPr>
                <w:sz w:val="22"/>
                <w:szCs w:val="22"/>
                <w:rtl w:val="0"/>
              </w:rPr>
              <w:t xml:space="preserve">Can all of your students access a computer that can run Unity outside of class time? This could include getting access to the computer lab outside of their normal class period.</w:t>
              <w:br w:type="textWrapping"/>
            </w:r>
            <w:r w:rsidDel="00000000" w:rsidR="00000000" w:rsidRPr="00000000">
              <w:rPr>
                <w:i w:val="1"/>
                <w:sz w:val="22"/>
                <w:szCs w:val="22"/>
                <w:rtl w:val="0"/>
              </w:rPr>
              <w:t xml:space="preserve">(“Yes” allows for </w:t>
            </w:r>
            <w:r w:rsidDel="00000000" w:rsidR="00000000" w:rsidRPr="00000000">
              <w:rPr>
                <w:b w:val="1"/>
                <w:i w:val="1"/>
                <w:sz w:val="22"/>
                <w:szCs w:val="22"/>
                <w:rtl w:val="0"/>
              </w:rPr>
              <w:t xml:space="preserve">at-home</w:t>
            </w:r>
            <w:r w:rsidDel="00000000" w:rsidR="00000000" w:rsidRPr="00000000">
              <w:rPr>
                <w:i w:val="1"/>
                <w:sz w:val="22"/>
                <w:szCs w:val="22"/>
                <w:rtl w:val="0"/>
              </w:rPr>
              <w:t xml:space="preserve"> activities.)</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7">
            <w:pPr>
              <w:widowControl w:val="0"/>
              <w:spacing w:line="240" w:lineRule="auto"/>
              <w:ind w:right="-15"/>
              <w:rPr>
                <w:sz w:val="22"/>
                <w:szCs w:val="22"/>
              </w:rPr>
            </w:pPr>
            <w:r w:rsidDel="00000000" w:rsidR="00000000" w:rsidRPr="00000000">
              <w:rPr>
                <w:b w:val="1"/>
                <w:sz w:val="22"/>
                <w:szCs w:val="22"/>
                <w:rtl w:val="0"/>
              </w:rPr>
              <w:t xml:space="preserve">Yes | No</w:t>
            </w:r>
            <w:r w:rsidDel="00000000" w:rsidR="00000000" w:rsidRPr="00000000">
              <w:rPr>
                <w:rtl w:val="0"/>
              </w:rPr>
            </w:r>
          </w:p>
        </w:tc>
      </w:tr>
      <w:tr>
        <w:trPr>
          <w:cantSplit w:val="0"/>
          <w:trHeight w:val="470.6493506493507"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A8">
            <w:pPr>
              <w:widowControl w:val="0"/>
              <w:spacing w:line="240" w:lineRule="auto"/>
              <w:ind w:right="-15"/>
              <w:rPr>
                <w:b w:val="1"/>
                <w:sz w:val="22"/>
                <w:szCs w:val="22"/>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9">
            <w:pPr>
              <w:widowControl w:val="0"/>
              <w:spacing w:line="240" w:lineRule="auto"/>
              <w:ind w:right="-15"/>
              <w:rPr>
                <w:sz w:val="22"/>
                <w:szCs w:val="22"/>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A">
            <w:pPr>
              <w:widowControl w:val="0"/>
              <w:spacing w:line="240" w:lineRule="auto"/>
              <w:ind w:right="-15"/>
              <w:rPr>
                <w:b w:val="1"/>
                <w:sz w:val="22"/>
                <w:szCs w:val="22"/>
              </w:rPr>
            </w:pPr>
            <w:r w:rsidDel="00000000" w:rsidR="00000000" w:rsidRPr="00000000">
              <w:rPr>
                <w:rtl w:val="0"/>
              </w:rPr>
            </w:r>
          </w:p>
        </w:tc>
      </w:tr>
      <w:tr>
        <w:trPr>
          <w:cantSplit w:val="0"/>
          <w:trHeight w:val="470.6493506493507"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AB">
            <w:pPr>
              <w:widowControl w:val="0"/>
              <w:spacing w:line="240" w:lineRule="auto"/>
              <w:ind w:right="-15"/>
              <w:rPr>
                <w:b w:val="1"/>
                <w:sz w:val="22"/>
                <w:szCs w:val="22"/>
              </w:rPr>
            </w:pPr>
            <w:r w:rsidDel="00000000" w:rsidR="00000000" w:rsidRPr="00000000">
              <w:rPr>
                <w:b w:val="1"/>
                <w:sz w:val="22"/>
                <w:szCs w:val="22"/>
                <w:rtl w:val="0"/>
              </w:rPr>
              <w:t xml:space="preserve">Experience with material? </w:t>
            </w:r>
          </w:p>
        </w:tc>
        <w:tc>
          <w:tcPr>
            <w:tcMar>
              <w:top w:w="100.0" w:type="dxa"/>
              <w:left w:w="100.0" w:type="dxa"/>
              <w:bottom w:w="100.0" w:type="dxa"/>
              <w:right w:w="100.0" w:type="dxa"/>
            </w:tcMar>
            <w:vAlign w:val="top"/>
          </w:tcPr>
          <w:p w:rsidR="00000000" w:rsidDel="00000000" w:rsidP="00000000" w:rsidRDefault="00000000" w:rsidRPr="00000000" w14:paraId="000000AC">
            <w:pPr>
              <w:widowControl w:val="0"/>
              <w:numPr>
                <w:ilvl w:val="0"/>
                <w:numId w:val="3"/>
              </w:numPr>
              <w:spacing w:line="240" w:lineRule="auto"/>
              <w:ind w:left="720" w:right="-15" w:hanging="360"/>
              <w:rPr>
                <w:i w:val="1"/>
                <w:sz w:val="22"/>
                <w:szCs w:val="22"/>
              </w:rPr>
            </w:pPr>
            <w:r w:rsidDel="00000000" w:rsidR="00000000" w:rsidRPr="00000000">
              <w:rPr>
                <w:i w:val="1"/>
                <w:sz w:val="22"/>
                <w:szCs w:val="22"/>
                <w:rtl w:val="0"/>
              </w:rPr>
              <w:t xml:space="preserve">Do you either (a) have ~20 hours to dedicate to training and learning the material before the course begins or (b) already have a lot of experience teaching Unity and C#?</w:t>
              <w:br w:type="textWrapping"/>
              <w:t xml:space="preserve">(If “Yes,” </w:t>
            </w:r>
            <w:r w:rsidDel="00000000" w:rsidR="00000000" w:rsidRPr="00000000">
              <w:rPr>
                <w:b w:val="1"/>
                <w:i w:val="1"/>
                <w:sz w:val="22"/>
                <w:szCs w:val="22"/>
                <w:rtl w:val="0"/>
              </w:rPr>
              <w:t xml:space="preserve">teacher-led</w:t>
            </w:r>
            <w:r w:rsidDel="00000000" w:rsidR="00000000" w:rsidRPr="00000000">
              <w:rPr>
                <w:i w:val="1"/>
                <w:sz w:val="22"/>
                <w:szCs w:val="22"/>
                <w:rtl w:val="0"/>
              </w:rPr>
              <w:t xml:space="preserve"> activities are an option for you. If “No,”</w:t>
              <w:br w:type="textWrapping"/>
            </w:r>
            <w:r w:rsidDel="00000000" w:rsidR="00000000" w:rsidRPr="00000000">
              <w:rPr>
                <w:b w:val="1"/>
                <w:i w:val="1"/>
                <w:sz w:val="22"/>
                <w:szCs w:val="22"/>
                <w:rtl w:val="0"/>
              </w:rPr>
              <w:t xml:space="preserve">independent </w:t>
            </w:r>
            <w:r w:rsidDel="00000000" w:rsidR="00000000" w:rsidRPr="00000000">
              <w:rPr>
                <w:i w:val="1"/>
                <w:sz w:val="22"/>
                <w:szCs w:val="22"/>
                <w:rtl w:val="0"/>
              </w:rPr>
              <w:t xml:space="preserve">or</w:t>
            </w:r>
            <w:r w:rsidDel="00000000" w:rsidR="00000000" w:rsidRPr="00000000">
              <w:rPr>
                <w:b w:val="1"/>
                <w:i w:val="1"/>
                <w:sz w:val="22"/>
                <w:szCs w:val="22"/>
                <w:rtl w:val="0"/>
              </w:rPr>
              <w:t xml:space="preserve"> video-led</w:t>
            </w:r>
            <w:r w:rsidDel="00000000" w:rsidR="00000000" w:rsidRPr="00000000">
              <w:rPr>
                <w:i w:val="1"/>
                <w:sz w:val="22"/>
                <w:szCs w:val="22"/>
                <w:rtl w:val="0"/>
              </w:rPr>
              <w:t xml:space="preserve"> activities may be best to start.)</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D">
            <w:pPr>
              <w:widowControl w:val="0"/>
              <w:spacing w:line="240" w:lineRule="auto"/>
              <w:ind w:right="-15"/>
              <w:rPr>
                <w:b w:val="1"/>
                <w:sz w:val="22"/>
                <w:szCs w:val="22"/>
              </w:rPr>
            </w:pPr>
            <w:r w:rsidDel="00000000" w:rsidR="00000000" w:rsidRPr="00000000">
              <w:rPr>
                <w:b w:val="1"/>
                <w:sz w:val="22"/>
                <w:szCs w:val="22"/>
                <w:rtl w:val="0"/>
              </w:rPr>
              <w:t xml:space="preserve">Yes | No</w:t>
            </w:r>
          </w:p>
        </w:tc>
      </w:tr>
    </w:tbl>
    <w:p w:rsidR="00000000" w:rsidDel="00000000" w:rsidP="00000000" w:rsidRDefault="00000000" w:rsidRPr="00000000" w14:paraId="000000AE">
      <w:pPr>
        <w:ind w:right="-15"/>
        <w:rPr>
          <w:b w:val="1"/>
          <w:sz w:val="22"/>
          <w:szCs w:val="22"/>
        </w:rPr>
      </w:pPr>
      <w:r w:rsidDel="00000000" w:rsidR="00000000" w:rsidRPr="00000000">
        <w:rPr>
          <w:rtl w:val="0"/>
        </w:rPr>
      </w:r>
    </w:p>
    <w:p w:rsidR="00000000" w:rsidDel="00000000" w:rsidP="00000000" w:rsidRDefault="00000000" w:rsidRPr="00000000" w14:paraId="000000AF">
      <w:pPr>
        <w:ind w:right="-15"/>
        <w:rPr>
          <w:b w:val="1"/>
          <w:sz w:val="22"/>
          <w:szCs w:val="22"/>
        </w:rPr>
      </w:pPr>
      <w:r w:rsidDel="00000000" w:rsidR="00000000" w:rsidRPr="00000000">
        <w:rPr>
          <w:rtl w:val="0"/>
        </w:rPr>
      </w:r>
    </w:p>
    <w:tbl>
      <w:tblPr>
        <w:tblStyle w:val="Table6"/>
        <w:tblW w:w="1068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95"/>
        <w:gridCol w:w="6510"/>
        <w:gridCol w:w="2175"/>
        <w:tblGridChange w:id="0">
          <w:tblGrid>
            <w:gridCol w:w="1995"/>
            <w:gridCol w:w="6510"/>
            <w:gridCol w:w="2175"/>
          </w:tblGrid>
        </w:tblGridChange>
      </w:tblGrid>
      <w:tr>
        <w:trPr>
          <w:cantSplit w:val="0"/>
          <w:trHeight w:val="555" w:hRule="atLeast"/>
          <w:tblHeader w:val="0"/>
        </w:trPr>
        <w:tc>
          <w:tcPr>
            <w:gridSpan w:val="3"/>
            <w:shd w:fill="auto" w:val="clear"/>
            <w:tcMar>
              <w:top w:w="100.0" w:type="dxa"/>
              <w:left w:w="100.0" w:type="dxa"/>
              <w:bottom w:w="100.0" w:type="dxa"/>
              <w:right w:w="100.0" w:type="dxa"/>
            </w:tcMar>
            <w:vAlign w:val="center"/>
          </w:tcPr>
          <w:p w:rsidR="00000000" w:rsidDel="00000000" w:rsidP="00000000" w:rsidRDefault="00000000" w:rsidRPr="00000000" w14:paraId="000000B0">
            <w:pPr>
              <w:widowControl w:val="0"/>
              <w:spacing w:line="240" w:lineRule="auto"/>
              <w:ind w:right="-15"/>
              <w:rPr>
                <w:b w:val="1"/>
                <w:sz w:val="22"/>
                <w:szCs w:val="22"/>
              </w:rPr>
            </w:pPr>
            <w:r w:rsidDel="00000000" w:rsidR="00000000" w:rsidRPr="00000000">
              <w:rPr>
                <w:b w:val="1"/>
                <w:sz w:val="22"/>
                <w:szCs w:val="22"/>
                <w:rtl w:val="0"/>
              </w:rPr>
              <w:t xml:space="preserve">2d. Determine how much of the pathway you should aim to complete</w:t>
            </w:r>
          </w:p>
        </w:tc>
      </w:tr>
      <w:tr>
        <w:trPr>
          <w:cantSplit w:val="0"/>
          <w:trHeight w:val="1323.7012987012988" w:hRule="atLeast"/>
          <w:tblHeader w:val="0"/>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0B3">
            <w:pPr>
              <w:widowControl w:val="0"/>
              <w:spacing w:line="240" w:lineRule="auto"/>
              <w:ind w:right="-15"/>
              <w:rPr>
                <w:b w:val="1"/>
                <w:sz w:val="22"/>
                <w:szCs w:val="22"/>
              </w:rPr>
            </w:pPr>
            <w:r w:rsidDel="00000000" w:rsidR="00000000" w:rsidRPr="00000000">
              <w:rPr>
                <w:b w:val="1"/>
                <w:sz w:val="22"/>
                <w:szCs w:val="22"/>
                <w:rtl w:val="0"/>
              </w:rPr>
              <w:t xml:space="preserve">Determine if you can finish the entire pathway.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4">
            <w:pPr>
              <w:widowControl w:val="0"/>
              <w:spacing w:line="240" w:lineRule="auto"/>
              <w:ind w:right="-15"/>
              <w:rPr>
                <w:sz w:val="22"/>
                <w:szCs w:val="22"/>
              </w:rPr>
            </w:pPr>
            <w:r w:rsidDel="00000000" w:rsidR="00000000" w:rsidRPr="00000000">
              <w:rPr>
                <w:sz w:val="22"/>
                <w:szCs w:val="22"/>
                <w:rtl w:val="0"/>
              </w:rPr>
              <w:t xml:space="preserve">How many combined in-class hours and at-home hours (if any) will the students have to work on this course?</w:t>
            </w:r>
          </w:p>
        </w:tc>
        <w:tc>
          <w:tcPr>
            <w:shd w:fill="auto" w:val="clear"/>
            <w:tcMar>
              <w:top w:w="100.0" w:type="dxa"/>
              <w:left w:w="100.0" w:type="dxa"/>
              <w:bottom w:w="100.0" w:type="dxa"/>
              <w:right w:w="100.0" w:type="dxa"/>
            </w:tcMar>
            <w:vAlign w:val="bottom"/>
          </w:tcPr>
          <w:p w:rsidR="00000000" w:rsidDel="00000000" w:rsidP="00000000" w:rsidRDefault="00000000" w:rsidRPr="00000000" w14:paraId="000000B5">
            <w:pPr>
              <w:widowControl w:val="0"/>
              <w:spacing w:line="240" w:lineRule="auto"/>
              <w:ind w:right="-15"/>
              <w:rPr>
                <w:b w:val="1"/>
                <w:i w:val="1"/>
                <w:sz w:val="22"/>
                <w:szCs w:val="22"/>
              </w:rPr>
            </w:pPr>
            <w:r w:rsidDel="00000000" w:rsidR="00000000" w:rsidRPr="00000000">
              <w:rPr>
                <w:b w:val="1"/>
                <w:sz w:val="22"/>
                <w:szCs w:val="22"/>
                <w:rtl w:val="0"/>
              </w:rPr>
              <w:t xml:space="preserve">____ </w:t>
            </w:r>
            <w:r w:rsidDel="00000000" w:rsidR="00000000" w:rsidRPr="00000000">
              <w:rPr>
                <w:b w:val="1"/>
                <w:i w:val="1"/>
                <w:sz w:val="22"/>
                <w:szCs w:val="22"/>
                <w:rtl w:val="0"/>
              </w:rPr>
              <w:t xml:space="preserve">weeks</w:t>
            </w:r>
          </w:p>
        </w:tc>
      </w:tr>
      <w:tr>
        <w:trPr>
          <w:cantSplit w:val="0"/>
          <w:trHeight w:val="470.6493506493507"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sz w:val="22"/>
                <w:szCs w:val="22"/>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B7">
            <w:pPr>
              <w:widowControl w:val="0"/>
              <w:spacing w:line="240" w:lineRule="auto"/>
              <w:ind w:right="-15"/>
              <w:rPr>
                <w:sz w:val="22"/>
                <w:szCs w:val="22"/>
              </w:rPr>
            </w:pPr>
            <w:r w:rsidDel="00000000" w:rsidR="00000000" w:rsidRPr="00000000">
              <w:rPr>
                <w:sz w:val="22"/>
                <w:szCs w:val="22"/>
                <w:rtl w:val="0"/>
              </w:rPr>
              <w:t xml:space="preserve">The entire pathway takes approximately </w:t>
            </w:r>
            <w:r w:rsidDel="00000000" w:rsidR="00000000" w:rsidRPr="00000000">
              <w:rPr>
                <w:b w:val="1"/>
                <w:sz w:val="22"/>
                <w:szCs w:val="22"/>
                <w:rtl w:val="0"/>
              </w:rPr>
              <w:t xml:space="preserve">10 weeks (40-50hrs) </w:t>
            </w:r>
            <w:r w:rsidDel="00000000" w:rsidR="00000000" w:rsidRPr="00000000">
              <w:rPr>
                <w:sz w:val="22"/>
                <w:szCs w:val="22"/>
                <w:rtl w:val="0"/>
              </w:rPr>
              <w:t xml:space="preserve">to complete independently but can take longer in a classroom depending on class size, experience, amount of time given to work on personal projects, and other factors. How long do you think it would take for your class to complete the pathway?</w:t>
            </w:r>
          </w:p>
        </w:tc>
        <w:tc>
          <w:tcPr>
            <w:shd w:fill="auto" w:val="clear"/>
            <w:tcMar>
              <w:top w:w="100.0" w:type="dxa"/>
              <w:left w:w="100.0" w:type="dxa"/>
              <w:bottom w:w="100.0" w:type="dxa"/>
              <w:right w:w="100.0" w:type="dxa"/>
            </w:tcMar>
            <w:vAlign w:val="bottom"/>
          </w:tcPr>
          <w:p w:rsidR="00000000" w:rsidDel="00000000" w:rsidP="00000000" w:rsidRDefault="00000000" w:rsidRPr="00000000" w14:paraId="000000B8">
            <w:pPr>
              <w:widowControl w:val="0"/>
              <w:spacing w:line="240" w:lineRule="auto"/>
              <w:ind w:right="-15"/>
              <w:rPr>
                <w:sz w:val="22"/>
                <w:szCs w:val="22"/>
              </w:rPr>
            </w:pPr>
            <w:r w:rsidDel="00000000" w:rsidR="00000000" w:rsidRPr="00000000">
              <w:rPr>
                <w:b w:val="1"/>
                <w:sz w:val="22"/>
                <w:szCs w:val="22"/>
                <w:rtl w:val="0"/>
              </w:rPr>
              <w:t xml:space="preserve">____ </w:t>
            </w:r>
            <w:r w:rsidDel="00000000" w:rsidR="00000000" w:rsidRPr="00000000">
              <w:rPr>
                <w:b w:val="1"/>
                <w:i w:val="1"/>
                <w:sz w:val="22"/>
                <w:szCs w:val="22"/>
                <w:rtl w:val="0"/>
              </w:rPr>
              <w:t xml:space="preserve">weeks</w:t>
            </w:r>
            <w:r w:rsidDel="00000000" w:rsidR="00000000" w:rsidRPr="00000000">
              <w:rPr>
                <w:rtl w:val="0"/>
              </w:rPr>
            </w:r>
          </w:p>
        </w:tc>
      </w:tr>
      <w:tr>
        <w:trPr>
          <w:cantSplit w:val="0"/>
          <w:trHeight w:val="470.6493506493507"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B9">
            <w:pPr>
              <w:widowControl w:val="0"/>
              <w:spacing w:line="276.00000208074397" w:lineRule="auto"/>
              <w:ind w:right="-15"/>
              <w:rPr>
                <w:b w:val="1"/>
                <w:sz w:val="22"/>
                <w:szCs w:val="22"/>
              </w:rPr>
            </w:pPr>
            <w:r w:rsidDel="00000000" w:rsidR="00000000" w:rsidRPr="00000000">
              <w:rPr>
                <w:b w:val="1"/>
                <w:sz w:val="22"/>
                <w:szCs w:val="22"/>
                <w:rtl w:val="0"/>
              </w:rPr>
              <w:t xml:space="preserve">Units or activities to exclude from curriculum </w:t>
            </w:r>
          </w:p>
          <w:p w:rsidR="00000000" w:rsidDel="00000000" w:rsidP="00000000" w:rsidRDefault="00000000" w:rsidRPr="00000000" w14:paraId="000000BA">
            <w:pPr>
              <w:widowControl w:val="0"/>
              <w:spacing w:line="240" w:lineRule="auto"/>
              <w:ind w:right="-15"/>
              <w:rPr>
                <w:b w:val="1"/>
                <w:sz w:val="22"/>
                <w:szCs w:val="22"/>
              </w:rPr>
            </w:pPr>
            <w:r w:rsidDel="00000000" w:rsidR="00000000" w:rsidRPr="00000000">
              <w:rPr>
                <w:b w:val="1"/>
                <w:sz w:val="22"/>
                <w:szCs w:val="22"/>
                <w:rtl w:val="0"/>
              </w:rPr>
              <w:t xml:space="preserve">(if any)</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BB">
            <w:pPr>
              <w:widowControl w:val="0"/>
              <w:spacing w:line="240" w:lineRule="auto"/>
              <w:ind w:left="0" w:right="-15" w:firstLine="0"/>
              <w:rPr>
                <w:sz w:val="22"/>
                <w:szCs w:val="22"/>
                <w:u w:val="none"/>
              </w:rPr>
            </w:pPr>
            <w:r w:rsidDel="00000000" w:rsidR="00000000" w:rsidRPr="00000000">
              <w:rPr>
                <w:sz w:val="22"/>
                <w:szCs w:val="22"/>
                <w:rtl w:val="0"/>
              </w:rPr>
              <w:t xml:space="preserve">The Creative Core pathway consists of self-contained modules, throughout which learners develop a final project. </w:t>
            </w:r>
            <w:r w:rsidDel="00000000" w:rsidR="00000000" w:rsidRPr="00000000">
              <w:rPr>
                <w:sz w:val="22"/>
                <w:szCs w:val="22"/>
                <w:rtl w:val="0"/>
              </w:rPr>
              <w:t xml:space="preserve">You can choose to exclude certain topics, but this will have an impact on the final project.</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C">
            <w:pPr>
              <w:widowControl w:val="0"/>
              <w:spacing w:line="240" w:lineRule="auto"/>
              <w:ind w:right="-15"/>
              <w:rPr>
                <w:sz w:val="22"/>
                <w:szCs w:val="22"/>
              </w:rPr>
            </w:pPr>
            <w:r w:rsidDel="00000000" w:rsidR="00000000" w:rsidRPr="00000000">
              <w:rPr>
                <w:b w:val="1"/>
                <w:sz w:val="22"/>
                <w:szCs w:val="22"/>
                <w:rtl w:val="0"/>
              </w:rPr>
              <w:t xml:space="preserve">Yes | No</w:t>
            </w:r>
            <w:r w:rsidDel="00000000" w:rsidR="00000000" w:rsidRPr="00000000">
              <w:rPr>
                <w:rtl w:val="0"/>
              </w:rPr>
            </w:r>
          </w:p>
        </w:tc>
      </w:tr>
    </w:tbl>
    <w:p w:rsidR="00000000" w:rsidDel="00000000" w:rsidP="00000000" w:rsidRDefault="00000000" w:rsidRPr="00000000" w14:paraId="000000BD">
      <w:pPr>
        <w:ind w:right="-15"/>
        <w:rPr>
          <w:sz w:val="22"/>
          <w:szCs w:val="22"/>
        </w:rPr>
      </w:pPr>
      <w:r w:rsidDel="00000000" w:rsidR="00000000" w:rsidRPr="00000000">
        <w:rPr>
          <w:rtl w:val="0"/>
        </w:rPr>
      </w:r>
    </w:p>
    <w:p w:rsidR="00000000" w:rsidDel="00000000" w:rsidP="00000000" w:rsidRDefault="00000000" w:rsidRPr="00000000" w14:paraId="000000BE">
      <w:pPr>
        <w:ind w:right="-15"/>
        <w:rPr>
          <w:sz w:val="22"/>
          <w:szCs w:val="22"/>
        </w:rPr>
      </w:pPr>
      <w:r w:rsidDel="00000000" w:rsidR="00000000" w:rsidRPr="00000000">
        <w:rPr>
          <w:rtl w:val="0"/>
        </w:rPr>
      </w:r>
    </w:p>
    <w:p w:rsidR="00000000" w:rsidDel="00000000" w:rsidP="00000000" w:rsidRDefault="00000000" w:rsidRPr="00000000" w14:paraId="000000BF">
      <w:pPr>
        <w:pStyle w:val="Heading1"/>
        <w:ind w:right="-15"/>
        <w:rPr>
          <w:sz w:val="22"/>
          <w:szCs w:val="22"/>
        </w:rPr>
      </w:pPr>
      <w:bookmarkStart w:colFirst="0" w:colLast="0" w:name="_ckt6n6w79l43" w:id="5"/>
      <w:bookmarkEnd w:id="5"/>
      <w:r w:rsidDel="00000000" w:rsidR="00000000" w:rsidRPr="00000000">
        <w:rPr>
          <w:sz w:val="22"/>
          <w:szCs w:val="22"/>
          <w:rtl w:val="0"/>
        </w:rPr>
        <w:t xml:space="preserve">Getting started checklist</w:t>
      </w:r>
    </w:p>
    <w:p w:rsidR="00000000" w:rsidDel="00000000" w:rsidP="00000000" w:rsidRDefault="00000000" w:rsidRPr="00000000" w14:paraId="000000C0">
      <w:pPr>
        <w:ind w:right="-15"/>
        <w:rPr>
          <w:sz w:val="22"/>
          <w:szCs w:val="22"/>
        </w:rPr>
      </w:pPr>
      <w:r w:rsidDel="00000000" w:rsidR="00000000" w:rsidRPr="00000000">
        <w:rPr>
          <w:rtl w:val="0"/>
        </w:rPr>
      </w:r>
    </w:p>
    <w:tbl>
      <w:tblPr>
        <w:tblStyle w:val="Table7"/>
        <w:tblW w:w="10725.0" w:type="dxa"/>
        <w:jc w:val="left"/>
        <w:tblInd w:w="100.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605"/>
        <w:gridCol w:w="8085"/>
        <w:gridCol w:w="1035"/>
        <w:tblGridChange w:id="0">
          <w:tblGrid>
            <w:gridCol w:w="1605"/>
            <w:gridCol w:w="8085"/>
            <w:gridCol w:w="1035"/>
          </w:tblGrid>
        </w:tblGridChange>
      </w:tblGrid>
      <w:tr>
        <w:trPr>
          <w:cantSplit w:val="0"/>
          <w:trHeight w:val="440" w:hRule="atLeast"/>
          <w:tblHeader w:val="0"/>
        </w:trPr>
        <w:tc>
          <w:tcPr>
            <w:gridSpan w:val="3"/>
            <w:tcBorders>
              <w:right w:color="000000" w:space="0" w:sz="4"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C1">
            <w:pPr>
              <w:widowControl w:val="0"/>
              <w:spacing w:line="240" w:lineRule="auto"/>
              <w:ind w:right="-15"/>
              <w:rPr>
                <w:b w:val="1"/>
                <w:sz w:val="22"/>
                <w:szCs w:val="22"/>
              </w:rPr>
            </w:pPr>
            <w:r w:rsidDel="00000000" w:rsidR="00000000" w:rsidRPr="00000000">
              <w:rPr>
                <w:b w:val="1"/>
                <w:sz w:val="22"/>
                <w:szCs w:val="22"/>
                <w:rtl w:val="0"/>
              </w:rPr>
              <w:t xml:space="preserve">3a. Set up the computer lab and method for students to submit their assignments</w:t>
            </w:r>
          </w:p>
        </w:tc>
      </w:tr>
      <w:tr>
        <w:trPr>
          <w:cantSplit w:val="0"/>
          <w:tblHeader w:val="0"/>
        </w:trPr>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C4">
            <w:pPr>
              <w:widowControl w:val="0"/>
              <w:spacing w:line="240" w:lineRule="auto"/>
              <w:ind w:right="-15"/>
              <w:rPr>
                <w:b w:val="1"/>
                <w:sz w:val="22"/>
                <w:szCs w:val="22"/>
              </w:rPr>
            </w:pPr>
            <w:r w:rsidDel="00000000" w:rsidR="00000000" w:rsidRPr="00000000">
              <w:rPr>
                <w:b w:val="1"/>
                <w:sz w:val="22"/>
                <w:szCs w:val="22"/>
                <w:rtl w:val="0"/>
              </w:rPr>
              <w:t xml:space="preserve">Get Unity licenses</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5">
            <w:pPr>
              <w:widowControl w:val="0"/>
              <w:numPr>
                <w:ilvl w:val="0"/>
                <w:numId w:val="5"/>
              </w:numPr>
              <w:spacing w:line="240" w:lineRule="auto"/>
              <w:ind w:left="720" w:right="-15" w:hanging="360"/>
              <w:rPr>
                <w:sz w:val="22"/>
                <w:szCs w:val="22"/>
              </w:rPr>
            </w:pPr>
            <w:r w:rsidDel="00000000" w:rsidR="00000000" w:rsidRPr="00000000">
              <w:rPr>
                <w:sz w:val="22"/>
                <w:szCs w:val="22"/>
                <w:rtl w:val="0"/>
              </w:rPr>
              <w:t xml:space="preserve">You can either (a) apply for a Unity Educational license through the </w:t>
            </w:r>
            <w:hyperlink r:id="rId8">
              <w:r w:rsidDel="00000000" w:rsidR="00000000" w:rsidRPr="00000000">
                <w:rPr>
                  <w:color w:val="1155cc"/>
                  <w:sz w:val="22"/>
                  <w:szCs w:val="22"/>
                  <w:u w:val="single"/>
                  <w:rtl w:val="0"/>
                </w:rPr>
                <w:t xml:space="preserve">license grant program</w:t>
              </w:r>
            </w:hyperlink>
            <w:r w:rsidDel="00000000" w:rsidR="00000000" w:rsidRPr="00000000">
              <w:rPr>
                <w:sz w:val="22"/>
                <w:szCs w:val="22"/>
                <w:rtl w:val="0"/>
              </w:rPr>
              <w:t xml:space="preserve"> or (b) have students create individual Unity IDs.</w:t>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C6">
            <w:pPr>
              <w:widowControl w:val="0"/>
              <w:spacing w:line="240" w:lineRule="auto"/>
              <w:ind w:left="-90" w:right="-15" w:firstLine="0"/>
              <w:jc w:val="center"/>
              <w:rPr>
                <w:sz w:val="22"/>
                <w:szCs w:val="22"/>
              </w:rPr>
            </w:pPr>
            <w:r w:rsidDel="00000000" w:rsidR="00000000" w:rsidRPr="00000000">
              <w:rPr>
                <w:sz w:val="22"/>
                <w:szCs w:val="22"/>
              </w:rPr>
              <w:drawing>
                <wp:inline distB="114300" distT="114300" distL="114300" distR="114300">
                  <wp:extent cx="268650" cy="268650"/>
                  <wp:effectExtent b="0" l="0" r="0" t="0"/>
                  <wp:docPr id="3"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C7">
            <w:pPr>
              <w:widowControl w:val="0"/>
              <w:spacing w:line="240" w:lineRule="auto"/>
              <w:ind w:right="-15"/>
              <w:rPr>
                <w:b w:val="1"/>
                <w:sz w:val="22"/>
                <w:szCs w:val="22"/>
              </w:rPr>
            </w:pPr>
            <w:r w:rsidDel="00000000" w:rsidR="00000000" w:rsidRPr="00000000">
              <w:rPr>
                <w:b w:val="1"/>
                <w:sz w:val="22"/>
                <w:szCs w:val="22"/>
                <w:rtl w:val="0"/>
              </w:rPr>
              <w:t xml:space="preserve">Install Unity software in computer lab</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8">
            <w:pPr>
              <w:widowControl w:val="0"/>
              <w:numPr>
                <w:ilvl w:val="0"/>
                <w:numId w:val="7"/>
              </w:numPr>
              <w:spacing w:line="240" w:lineRule="auto"/>
              <w:ind w:left="720" w:right="-15" w:hanging="360"/>
              <w:rPr>
                <w:sz w:val="22"/>
                <w:szCs w:val="22"/>
              </w:rPr>
            </w:pPr>
            <w:r w:rsidDel="00000000" w:rsidR="00000000" w:rsidRPr="00000000">
              <w:rPr>
                <w:sz w:val="22"/>
                <w:szCs w:val="22"/>
                <w:rtl w:val="0"/>
              </w:rPr>
              <w:t xml:space="preserve">Download </w:t>
            </w:r>
            <w:hyperlink r:id="rId10">
              <w:r w:rsidDel="00000000" w:rsidR="00000000" w:rsidRPr="00000000">
                <w:rPr>
                  <w:color w:val="1155cc"/>
                  <w:sz w:val="22"/>
                  <w:szCs w:val="22"/>
                  <w:u w:val="single"/>
                  <w:rtl w:val="0"/>
                </w:rPr>
                <w:t xml:space="preserve">Unity Hub</w:t>
              </w:r>
            </w:hyperlink>
            <w:r w:rsidDel="00000000" w:rsidR="00000000" w:rsidRPr="00000000">
              <w:rPr>
                <w:sz w:val="22"/>
                <w:szCs w:val="22"/>
                <w:rtl w:val="0"/>
              </w:rPr>
              <w:t xml:space="preserve"> and install Unity version </w:t>
            </w:r>
            <w:r w:rsidDel="00000000" w:rsidR="00000000" w:rsidRPr="00000000">
              <w:rPr>
                <w:sz w:val="22"/>
                <w:szCs w:val="22"/>
                <w:rtl w:val="0"/>
              </w:rPr>
              <w:t xml:space="preserve">2020.3 LTS</w:t>
            </w:r>
            <w:r w:rsidDel="00000000" w:rsidR="00000000" w:rsidRPr="00000000">
              <w:rPr>
                <w:sz w:val="22"/>
                <w:szCs w:val="22"/>
                <w:rtl w:val="0"/>
              </w:rPr>
              <w:t xml:space="preserve"> (including Visual Studio) on all of the computers in the lab, then test to make sure that (a) Unity opens successfully and (b) Visual Studio opens successfully.</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C9">
            <w:pPr>
              <w:widowControl w:val="0"/>
              <w:spacing w:line="240" w:lineRule="auto"/>
              <w:ind w:left="-90" w:right="-15" w:firstLine="0"/>
              <w:jc w:val="center"/>
              <w:rPr>
                <w:sz w:val="22"/>
                <w:szCs w:val="22"/>
              </w:rPr>
            </w:pPr>
            <w:r w:rsidDel="00000000" w:rsidR="00000000" w:rsidRPr="00000000">
              <w:rPr>
                <w:sz w:val="22"/>
                <w:szCs w:val="22"/>
              </w:rPr>
              <w:drawing>
                <wp:inline distB="114300" distT="114300" distL="114300" distR="114300">
                  <wp:extent cx="268650" cy="268650"/>
                  <wp:effectExtent b="0" l="0" r="0" t="0"/>
                  <wp:docPr id="5"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CA">
            <w:pPr>
              <w:widowControl w:val="0"/>
              <w:spacing w:line="240" w:lineRule="auto"/>
              <w:ind w:right="-15"/>
              <w:rPr>
                <w:b w:val="1"/>
                <w:sz w:val="22"/>
                <w:szCs w:val="22"/>
              </w:rPr>
            </w:pPr>
            <w:r w:rsidDel="00000000" w:rsidR="00000000" w:rsidRPr="00000000">
              <w:rPr>
                <w:b w:val="1"/>
                <w:sz w:val="22"/>
                <w:szCs w:val="22"/>
                <w:rtl w:val="0"/>
              </w:rPr>
              <w:t xml:space="preserve">Set up a system for students to submit their work</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B">
            <w:pPr>
              <w:widowControl w:val="0"/>
              <w:numPr>
                <w:ilvl w:val="0"/>
                <w:numId w:val="2"/>
              </w:numPr>
              <w:spacing w:line="240" w:lineRule="auto"/>
              <w:ind w:left="720" w:right="-15" w:hanging="360"/>
              <w:rPr>
                <w:sz w:val="22"/>
                <w:szCs w:val="22"/>
              </w:rPr>
            </w:pPr>
            <w:r w:rsidDel="00000000" w:rsidR="00000000" w:rsidRPr="00000000">
              <w:rPr>
                <w:sz w:val="22"/>
                <w:szCs w:val="22"/>
                <w:rtl w:val="0"/>
              </w:rPr>
              <w:t xml:space="preserve">Using your school’s LMS, Google Classroom, or other systems, make sure your virtual classroom is set up so that students can submit their work. Students can submit screenshots/screencasts of their projects (recommended) or submit .zip files of their Unity assets.</w:t>
            </w:r>
          </w:p>
          <w:p w:rsidR="00000000" w:rsidDel="00000000" w:rsidP="00000000" w:rsidRDefault="00000000" w:rsidRPr="00000000" w14:paraId="000000CC">
            <w:pPr>
              <w:widowControl w:val="0"/>
              <w:numPr>
                <w:ilvl w:val="0"/>
                <w:numId w:val="2"/>
              </w:numPr>
              <w:spacing w:line="240" w:lineRule="auto"/>
              <w:ind w:left="720" w:right="-15" w:hanging="360"/>
              <w:rPr>
                <w:sz w:val="22"/>
                <w:szCs w:val="22"/>
              </w:rPr>
            </w:pPr>
            <w:r w:rsidDel="00000000" w:rsidR="00000000" w:rsidRPr="00000000">
              <w:rPr>
                <w:sz w:val="22"/>
                <w:szCs w:val="22"/>
                <w:rtl w:val="0"/>
              </w:rPr>
              <w:t xml:space="preserve">It is possible to use version control software like Github to track and evaluate students’ projects.</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CD">
            <w:pPr>
              <w:widowControl w:val="0"/>
              <w:spacing w:line="240" w:lineRule="auto"/>
              <w:ind w:left="-90" w:right="-15" w:firstLine="0"/>
              <w:jc w:val="center"/>
              <w:rPr>
                <w:sz w:val="22"/>
                <w:szCs w:val="22"/>
              </w:rPr>
            </w:pPr>
            <w:r w:rsidDel="00000000" w:rsidR="00000000" w:rsidRPr="00000000">
              <w:rPr>
                <w:sz w:val="22"/>
                <w:szCs w:val="22"/>
              </w:rPr>
              <w:drawing>
                <wp:inline distB="114300" distT="114300" distL="114300" distR="114300">
                  <wp:extent cx="268650" cy="268650"/>
                  <wp:effectExtent b="0" l="0" r="0" t="0"/>
                  <wp:docPr id="4"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CE">
      <w:pPr>
        <w:ind w:right="-15"/>
        <w:rPr>
          <w:b w:val="1"/>
          <w:sz w:val="22"/>
          <w:szCs w:val="22"/>
        </w:rPr>
      </w:pPr>
      <w:r w:rsidDel="00000000" w:rsidR="00000000" w:rsidRPr="00000000">
        <w:rPr>
          <w:rtl w:val="0"/>
        </w:rPr>
      </w:r>
    </w:p>
    <w:p w:rsidR="00000000" w:rsidDel="00000000" w:rsidP="00000000" w:rsidRDefault="00000000" w:rsidRPr="00000000" w14:paraId="000000CF">
      <w:pPr>
        <w:ind w:right="-15"/>
        <w:rPr>
          <w:sz w:val="22"/>
          <w:szCs w:val="22"/>
        </w:rPr>
      </w:pPr>
      <w:r w:rsidDel="00000000" w:rsidR="00000000" w:rsidRPr="00000000">
        <w:rPr>
          <w:rtl w:val="0"/>
        </w:rPr>
      </w:r>
    </w:p>
    <w:tbl>
      <w:tblPr>
        <w:tblStyle w:val="Table8"/>
        <w:tblW w:w="10725.0" w:type="dxa"/>
        <w:jc w:val="left"/>
        <w:tblInd w:w="100.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055"/>
        <w:gridCol w:w="7635"/>
        <w:gridCol w:w="1035"/>
        <w:tblGridChange w:id="0">
          <w:tblGrid>
            <w:gridCol w:w="2055"/>
            <w:gridCol w:w="7635"/>
            <w:gridCol w:w="1035"/>
          </w:tblGrid>
        </w:tblGridChange>
      </w:tblGrid>
      <w:tr>
        <w:trPr>
          <w:cantSplit w:val="0"/>
          <w:trHeight w:val="440" w:hRule="atLeast"/>
          <w:tblHeader w:val="0"/>
        </w:trPr>
        <w:tc>
          <w:tcPr>
            <w:gridSpan w:val="3"/>
            <w:tcBorders>
              <w:right w:color="000000" w:space="0" w:sz="4"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D0">
            <w:pPr>
              <w:widowControl w:val="0"/>
              <w:spacing w:line="240" w:lineRule="auto"/>
              <w:ind w:right="-15"/>
              <w:rPr>
                <w:b w:val="1"/>
                <w:sz w:val="22"/>
                <w:szCs w:val="22"/>
              </w:rPr>
            </w:pPr>
            <w:r w:rsidDel="00000000" w:rsidR="00000000" w:rsidRPr="00000000">
              <w:rPr>
                <w:b w:val="1"/>
                <w:sz w:val="22"/>
                <w:szCs w:val="22"/>
                <w:rtl w:val="0"/>
              </w:rPr>
              <w:t xml:space="preserve">3b. Prepare to teach and connect with a support community </w:t>
            </w:r>
          </w:p>
        </w:tc>
      </w:tr>
      <w:tr>
        <w:trPr>
          <w:cantSplit w:val="0"/>
          <w:tblHeader w:val="0"/>
        </w:trPr>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D3">
            <w:pPr>
              <w:widowControl w:val="0"/>
              <w:spacing w:line="240" w:lineRule="auto"/>
              <w:ind w:right="-15"/>
              <w:rPr>
                <w:b w:val="1"/>
                <w:sz w:val="22"/>
                <w:szCs w:val="22"/>
              </w:rPr>
            </w:pPr>
            <w:r w:rsidDel="00000000" w:rsidR="00000000" w:rsidRPr="00000000">
              <w:rPr>
                <w:b w:val="1"/>
                <w:sz w:val="22"/>
                <w:szCs w:val="22"/>
                <w:rtl w:val="0"/>
              </w:rPr>
              <w:t xml:space="preserve">Schedule time for training</w:t>
            </w:r>
          </w:p>
          <w:p w:rsidR="00000000" w:rsidDel="00000000" w:rsidP="00000000" w:rsidRDefault="00000000" w:rsidRPr="00000000" w14:paraId="000000D4">
            <w:pPr>
              <w:widowControl w:val="0"/>
              <w:spacing w:line="240" w:lineRule="auto"/>
              <w:ind w:right="-15"/>
              <w:rPr>
                <w:b w:val="1"/>
                <w:sz w:val="22"/>
                <w:szCs w:val="22"/>
              </w:rPr>
            </w:pPr>
            <w:r w:rsidDel="00000000" w:rsidR="00000000" w:rsidRPr="00000000">
              <w:rPr>
                <w:b w:val="1"/>
                <w:sz w:val="22"/>
                <w:szCs w:val="22"/>
                <w:rtl w:val="0"/>
              </w:rPr>
              <w:t xml:space="preserve">Connect with the Unity teacher community</w:t>
            </w:r>
          </w:p>
          <w:p w:rsidR="00000000" w:rsidDel="00000000" w:rsidP="00000000" w:rsidRDefault="00000000" w:rsidRPr="00000000" w14:paraId="000000D5">
            <w:pPr>
              <w:widowControl w:val="0"/>
              <w:spacing w:line="240" w:lineRule="auto"/>
              <w:ind w:right="-15"/>
              <w:rPr>
                <w:b w:val="1"/>
                <w:sz w:val="22"/>
                <w:szCs w:val="22"/>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D6">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15" w:hanging="360"/>
              <w:jc w:val="left"/>
              <w:rPr>
                <w:sz w:val="22"/>
                <w:szCs w:val="22"/>
              </w:rPr>
            </w:pPr>
            <w:r w:rsidDel="00000000" w:rsidR="00000000" w:rsidRPr="00000000">
              <w:rPr>
                <w:sz w:val="22"/>
                <w:szCs w:val="22"/>
                <w:rtl w:val="0"/>
              </w:rPr>
              <w:t xml:space="preserve">Regardless of the pathway configuration you have chosen, it is recommended that you complete at least the first unit of the online pathway independently prior to the pathway start date. This will take approximately 1 hour.</w:t>
            </w:r>
          </w:p>
          <w:p w:rsidR="00000000" w:rsidDel="00000000" w:rsidP="00000000" w:rsidRDefault="00000000" w:rsidRPr="00000000" w14:paraId="000000D7">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15" w:hanging="360"/>
              <w:jc w:val="left"/>
              <w:rPr>
                <w:sz w:val="22"/>
                <w:szCs w:val="22"/>
              </w:rPr>
            </w:pPr>
            <w:r w:rsidDel="00000000" w:rsidR="00000000" w:rsidRPr="00000000">
              <w:rPr>
                <w:sz w:val="22"/>
                <w:szCs w:val="22"/>
                <w:rtl w:val="0"/>
              </w:rPr>
              <w:t xml:space="preserve">If you intend to do any teacher-led activities, it is also strongly recommended that you complete that content in the online pathway independently prior to leading the students.</w:t>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D8">
            <w:pPr>
              <w:widowControl w:val="0"/>
              <w:spacing w:line="240" w:lineRule="auto"/>
              <w:ind w:left="-90" w:right="-15" w:firstLine="0"/>
              <w:jc w:val="center"/>
              <w:rPr>
                <w:sz w:val="22"/>
                <w:szCs w:val="22"/>
              </w:rPr>
            </w:pPr>
            <w:r w:rsidDel="00000000" w:rsidR="00000000" w:rsidRPr="00000000">
              <w:rPr>
                <w:sz w:val="22"/>
                <w:szCs w:val="22"/>
              </w:rPr>
              <w:drawing>
                <wp:inline distB="114300" distT="114300" distL="114300" distR="114300">
                  <wp:extent cx="268650" cy="268650"/>
                  <wp:effectExtent b="0" l="0" r="0" t="0"/>
                  <wp:docPr id="7"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D9">
            <w:pPr>
              <w:widowControl w:val="0"/>
              <w:spacing w:line="240" w:lineRule="auto"/>
              <w:ind w:right="-15"/>
              <w:rPr>
                <w:b w:val="1"/>
                <w:sz w:val="22"/>
                <w:szCs w:val="22"/>
              </w:rPr>
            </w:pPr>
            <w:r w:rsidDel="00000000" w:rsidR="00000000" w:rsidRPr="00000000">
              <w:rPr>
                <w:b w:val="1"/>
                <w:sz w:val="22"/>
                <w:szCs w:val="22"/>
                <w:rtl w:val="0"/>
              </w:rPr>
              <w:t xml:space="preserve">Schedule time for training</w:t>
            </w:r>
          </w:p>
          <w:p w:rsidR="00000000" w:rsidDel="00000000" w:rsidP="00000000" w:rsidRDefault="00000000" w:rsidRPr="00000000" w14:paraId="000000DA">
            <w:pPr>
              <w:widowControl w:val="0"/>
              <w:spacing w:line="240" w:lineRule="auto"/>
              <w:ind w:right="-15"/>
              <w:rPr>
                <w:b w:val="1"/>
                <w:sz w:val="22"/>
                <w:szCs w:val="22"/>
              </w:rPr>
            </w:pPr>
            <w:r w:rsidDel="00000000" w:rsidR="00000000" w:rsidRPr="00000000">
              <w:rPr>
                <w:b w:val="1"/>
                <w:sz w:val="22"/>
                <w:szCs w:val="22"/>
                <w:rtl w:val="0"/>
              </w:rPr>
              <w:t xml:space="preserve">Connect with the Unity teacher community</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DB">
            <w:pPr>
              <w:widowControl w:val="0"/>
              <w:numPr>
                <w:ilvl w:val="0"/>
                <w:numId w:val="7"/>
              </w:numPr>
              <w:spacing w:line="240" w:lineRule="auto"/>
              <w:ind w:left="720" w:right="-15" w:hanging="360"/>
              <w:rPr>
                <w:sz w:val="22"/>
                <w:szCs w:val="22"/>
              </w:rPr>
            </w:pPr>
            <w:r w:rsidDel="00000000" w:rsidR="00000000" w:rsidRPr="00000000">
              <w:rPr>
                <w:sz w:val="22"/>
                <w:szCs w:val="22"/>
                <w:rtl w:val="0"/>
              </w:rPr>
              <w:t xml:space="preserve">Click </w:t>
            </w:r>
            <w:hyperlink r:id="rId11">
              <w:r w:rsidDel="00000000" w:rsidR="00000000" w:rsidRPr="00000000">
                <w:rPr>
                  <w:color w:val="1155cc"/>
                  <w:sz w:val="22"/>
                  <w:szCs w:val="22"/>
                  <w:u w:val="single"/>
                  <w:rtl w:val="0"/>
                </w:rPr>
                <w:t xml:space="preserve">this link</w:t>
              </w:r>
            </w:hyperlink>
            <w:r w:rsidDel="00000000" w:rsidR="00000000" w:rsidRPr="00000000">
              <w:rPr>
                <w:sz w:val="22"/>
                <w:szCs w:val="22"/>
                <w:rtl w:val="0"/>
              </w:rPr>
              <w:t xml:space="preserve"> to register and join the teacher support community, where you can get help from experts and connect with other new teachers.</w:t>
            </w:r>
          </w:p>
          <w:p w:rsidR="00000000" w:rsidDel="00000000" w:rsidP="00000000" w:rsidRDefault="00000000" w:rsidRPr="00000000" w14:paraId="000000DC">
            <w:pPr>
              <w:widowControl w:val="0"/>
              <w:spacing w:line="240" w:lineRule="auto"/>
              <w:ind w:right="-15"/>
              <w:rPr>
                <w:sz w:val="22"/>
                <w:szCs w:val="22"/>
              </w:rPr>
            </w:pP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DD">
            <w:pPr>
              <w:widowControl w:val="0"/>
              <w:spacing w:line="240" w:lineRule="auto"/>
              <w:ind w:left="-90" w:right="-15" w:firstLine="0"/>
              <w:jc w:val="center"/>
              <w:rPr>
                <w:sz w:val="22"/>
                <w:szCs w:val="22"/>
              </w:rPr>
            </w:pPr>
            <w:r w:rsidDel="00000000" w:rsidR="00000000" w:rsidRPr="00000000">
              <w:rPr>
                <w:sz w:val="22"/>
                <w:szCs w:val="22"/>
              </w:rPr>
              <w:drawing>
                <wp:inline distB="114300" distT="114300" distL="114300" distR="114300">
                  <wp:extent cx="268650" cy="268650"/>
                  <wp:effectExtent b="0" l="0" r="0" t="0"/>
                  <wp:docPr id="6"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DE">
      <w:pPr>
        <w:ind w:right="-15"/>
        <w:rPr/>
      </w:pPr>
      <w:r w:rsidDel="00000000" w:rsidR="00000000" w:rsidRPr="00000000">
        <w:rPr>
          <w:rtl w:val="0"/>
        </w:rPr>
      </w:r>
    </w:p>
    <w:sectPr>
      <w:type w:val="nextPage"/>
      <w:pgSz w:h="15840" w:w="12240" w:orient="portrait"/>
      <w:pgMar w:bottom="561.6" w:top="2160" w:left="561.6" w:right="993.5999999999999" w:header="0" w:footer="708.6614173228347"/>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Inter">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rFonts w:ascii="Inter" w:cs="Inter" w:eastAsia="Inter" w:hAnsi="Inte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rFonts w:ascii="Inter" w:cs="Inter" w:eastAsia="Inter" w:hAnsi="Inter"/>
        <w:b w:val="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rFonts w:ascii="Inter" w:cs="Inter" w:eastAsia="Inter" w:hAnsi="Inter"/>
        <w:b w:val="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Inter" w:cs="Inter" w:eastAsia="Inter" w:hAnsi="Inter"/>
        <w:sz w:val="24"/>
        <w:szCs w:val="24"/>
        <w:lang w:val="en"/>
      </w:rPr>
    </w:rPrDefault>
    <w:pPrDefault>
      <w:pPr>
        <w:spacing w:line="276" w:lineRule="auto"/>
        <w:ind w:right="3162.992125984252"/>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Subtitle">
    <w:name w:val="Subtitle"/>
    <w:basedOn w:val="Normal"/>
    <w:next w:val="Normal"/>
    <w:pPr>
      <w:keepNext w:val="1"/>
      <w:keepLines w:val="1"/>
      <w:spacing w:line="216" w:lineRule="auto"/>
      <w:ind w:right="3729.921259842521"/>
    </w:pPr>
    <w:rPr>
      <w:b w:val="1"/>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connect.unity.com/g/unity-teach-community" TargetMode="External"/><Relationship Id="rId10" Type="http://schemas.openxmlformats.org/officeDocument/2006/relationships/hyperlink" Target="https://unity3d.com/get-unity/download" TargetMode="Externa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hyperlink" Target="https://unity.com/education/license-grant-progra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